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1D56E" w14:textId="77777777" w:rsidR="0085089A" w:rsidRPr="00970A1A" w:rsidRDefault="0085089A" w:rsidP="0085089A">
      <w:pPr>
        <w:pStyle w:val="Heading2"/>
        <w:rPr>
          <w:b/>
          <w:bCs/>
          <w:sz w:val="36"/>
          <w:szCs w:val="36"/>
        </w:rPr>
      </w:pPr>
      <w:bookmarkStart w:id="0" w:name="_Toc35790088"/>
      <w:r w:rsidRPr="00970A1A">
        <w:rPr>
          <w:b/>
          <w:bCs/>
          <w:sz w:val="36"/>
          <w:szCs w:val="36"/>
        </w:rPr>
        <w:t>RAE, Gordon Bruce</w:t>
      </w:r>
      <w:bookmarkEnd w:id="0"/>
    </w:p>
    <w:p w14:paraId="4EB5A62A" w14:textId="77777777" w:rsidR="0085089A" w:rsidRDefault="0085089A" w:rsidP="0085089A">
      <w:pPr>
        <w:spacing w:after="0"/>
        <w:rPr>
          <w:b/>
          <w:bCs/>
          <w:sz w:val="24"/>
          <w:szCs w:val="24"/>
        </w:rPr>
      </w:pPr>
    </w:p>
    <w:p w14:paraId="29B484DB" w14:textId="77777777" w:rsidR="0085089A" w:rsidRPr="009B2EE6" w:rsidRDefault="0085089A" w:rsidP="0085089A">
      <w:pPr>
        <w:spacing w:after="0"/>
        <w:rPr>
          <w:b/>
          <w:bCs/>
          <w:sz w:val="24"/>
          <w:szCs w:val="24"/>
        </w:rPr>
      </w:pPr>
      <w:r w:rsidRPr="009B2EE6">
        <w:rPr>
          <w:b/>
          <w:bCs/>
          <w:sz w:val="24"/>
          <w:szCs w:val="24"/>
        </w:rPr>
        <w:t xml:space="preserve">Reference: </w:t>
      </w:r>
      <w:r>
        <w:rPr>
          <w:b/>
          <w:bCs/>
          <w:sz w:val="24"/>
          <w:szCs w:val="24"/>
        </w:rPr>
        <w:t xml:space="preserve">Beecroft </w:t>
      </w:r>
      <w:r w:rsidRPr="009B2EE6">
        <w:rPr>
          <w:b/>
          <w:bCs/>
          <w:sz w:val="24"/>
          <w:szCs w:val="24"/>
        </w:rPr>
        <w:t>Church of England Roll of Honour</w:t>
      </w:r>
      <w:r>
        <w:rPr>
          <w:b/>
          <w:bCs/>
          <w:sz w:val="24"/>
          <w:szCs w:val="24"/>
        </w:rPr>
        <w:t>, Beecroft Roll of Honour, Tony Cunneen book</w:t>
      </w:r>
    </w:p>
    <w:p w14:paraId="0D59991B" w14:textId="2117ECD3" w:rsidR="0085089A" w:rsidRPr="00321495" w:rsidRDefault="0085089A" w:rsidP="0085089A">
      <w:pPr>
        <w:spacing w:after="0"/>
        <w:rPr>
          <w:b/>
          <w:bCs/>
          <w:sz w:val="24"/>
          <w:szCs w:val="24"/>
        </w:rPr>
      </w:pPr>
      <w:r w:rsidRPr="00321495">
        <w:rPr>
          <w:b/>
          <w:bCs/>
          <w:sz w:val="24"/>
          <w:szCs w:val="24"/>
        </w:rPr>
        <w:t>Resident of “Ambi,” Copeland</w:t>
      </w:r>
      <w:r w:rsidR="00E84771">
        <w:rPr>
          <w:b/>
          <w:bCs/>
          <w:sz w:val="24"/>
          <w:szCs w:val="24"/>
        </w:rPr>
        <w:t>-</w:t>
      </w:r>
      <w:r w:rsidRPr="00321495">
        <w:rPr>
          <w:b/>
          <w:bCs/>
          <w:sz w:val="24"/>
          <w:szCs w:val="24"/>
        </w:rPr>
        <w:t>road, Beecroft, NSW</w:t>
      </w:r>
    </w:p>
    <w:p w14:paraId="41536897" w14:textId="77777777" w:rsidR="0085089A" w:rsidRPr="008C3CEB" w:rsidRDefault="0085089A" w:rsidP="0085089A">
      <w:pPr>
        <w:spacing w:after="0"/>
        <w:rPr>
          <w:sz w:val="24"/>
          <w:szCs w:val="24"/>
        </w:rPr>
      </w:pPr>
    </w:p>
    <w:p w14:paraId="37E04325" w14:textId="77777777" w:rsidR="0085089A" w:rsidRPr="008C3CEB" w:rsidRDefault="0085089A" w:rsidP="0085089A">
      <w:pPr>
        <w:spacing w:after="0"/>
        <w:rPr>
          <w:sz w:val="24"/>
          <w:szCs w:val="24"/>
        </w:rPr>
      </w:pPr>
      <w:r w:rsidRPr="008C3CEB">
        <w:rPr>
          <w:sz w:val="24"/>
          <w:szCs w:val="24"/>
        </w:rPr>
        <w:t>[Born 1897, Ryde district, son of Gordon G. and Fanny Rae]</w:t>
      </w:r>
    </w:p>
    <w:p w14:paraId="317CB790" w14:textId="77777777" w:rsidR="0085089A" w:rsidRPr="008C3CEB" w:rsidRDefault="0085089A" w:rsidP="0085089A">
      <w:pPr>
        <w:spacing w:after="0"/>
        <w:rPr>
          <w:sz w:val="24"/>
          <w:szCs w:val="24"/>
        </w:rPr>
      </w:pPr>
    </w:p>
    <w:p w14:paraId="189ACFFA" w14:textId="77777777" w:rsidR="0085089A" w:rsidRDefault="0085089A" w:rsidP="0085089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AIF Project details:</w:t>
      </w:r>
    </w:p>
    <w:p w14:paraId="06297A4C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5751</w:t>
      </w:r>
    </w:p>
    <w:p w14:paraId="5318608E" w14:textId="77777777" w:rsidR="002B547E" w:rsidRDefault="002B547E" w:rsidP="002B547E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14 Feb 1916</w:t>
      </w:r>
    </w:p>
    <w:p w14:paraId="00456C3C" w14:textId="0FE6746A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Beecroft, Sydney, NSW</w:t>
      </w:r>
    </w:p>
    <w:p w14:paraId="3D66750C" w14:textId="45DE4447" w:rsidR="00E84771" w:rsidRDefault="00E84771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 years 10 months</w:t>
      </w:r>
    </w:p>
    <w:p w14:paraId="37E0AC8F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Clerk</w:t>
      </w:r>
    </w:p>
    <w:p w14:paraId="4148AFEC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‘Ambi’, Copeland Road, Beecroft, NSW</w:t>
      </w:r>
    </w:p>
    <w:p w14:paraId="1C91BD50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1E1871F8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19</w:t>
      </w:r>
    </w:p>
    <w:p w14:paraId="2AD8EAA5" w14:textId="20BC1EE1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 w:rsidR="00E822B6">
        <w:rPr>
          <w:sz w:val="24"/>
          <w:szCs w:val="24"/>
        </w:rPr>
        <w:tab/>
      </w:r>
      <w:r w:rsidR="00E822B6">
        <w:rPr>
          <w:sz w:val="24"/>
          <w:szCs w:val="24"/>
        </w:rPr>
        <w:tab/>
      </w:r>
      <w:r>
        <w:rPr>
          <w:sz w:val="24"/>
          <w:szCs w:val="24"/>
        </w:rPr>
        <w:tab/>
        <w:t>5’ 7 ¾”</w:t>
      </w:r>
    </w:p>
    <w:p w14:paraId="3DF7437E" w14:textId="3B5FCC78" w:rsidR="00603C0D" w:rsidRDefault="00603C0D" w:rsidP="00603C0D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53E9">
        <w:rPr>
          <w:sz w:val="24"/>
          <w:szCs w:val="24"/>
        </w:rPr>
        <w:t>134lbs</w:t>
      </w:r>
    </w:p>
    <w:p w14:paraId="51E51AB4" w14:textId="027FAF4E" w:rsidR="00603C0D" w:rsidRDefault="00603C0D" w:rsidP="00603C0D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E84771">
        <w:rPr>
          <w:sz w:val="24"/>
          <w:szCs w:val="24"/>
        </w:rPr>
        <w:t>31-33.5”</w:t>
      </w:r>
    </w:p>
    <w:p w14:paraId="5D3E54BD" w14:textId="57906774" w:rsidR="00603C0D" w:rsidRDefault="00603C0D" w:rsidP="00603C0D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771">
        <w:rPr>
          <w:sz w:val="24"/>
          <w:szCs w:val="24"/>
        </w:rPr>
        <w:t>Fair</w:t>
      </w:r>
    </w:p>
    <w:p w14:paraId="3B45BF56" w14:textId="1507DB32" w:rsidR="00603C0D" w:rsidRDefault="00603C0D" w:rsidP="00603C0D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771">
        <w:rPr>
          <w:sz w:val="24"/>
          <w:szCs w:val="24"/>
        </w:rPr>
        <w:t>Brown</w:t>
      </w:r>
    </w:p>
    <w:p w14:paraId="7DCA1690" w14:textId="46C163B0" w:rsidR="00603C0D" w:rsidRDefault="00603C0D" w:rsidP="00603C0D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84771">
        <w:rPr>
          <w:sz w:val="24"/>
          <w:szCs w:val="24"/>
        </w:rPr>
        <w:t>Fair</w:t>
      </w:r>
    </w:p>
    <w:p w14:paraId="4CD087BA" w14:textId="14DE8106" w:rsidR="00603C0D" w:rsidRDefault="00603C0D" w:rsidP="00603C0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9B53E9">
        <w:rPr>
          <w:sz w:val="24"/>
          <w:szCs w:val="24"/>
        </w:rPr>
        <w:t>Church of England</w:t>
      </w:r>
    </w:p>
    <w:p w14:paraId="5EAE9494" w14:textId="77777777" w:rsidR="0085089A" w:rsidRDefault="0085089A" w:rsidP="0085089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  <w:t>Father, Gordon Gould Rae, ‘Amby’, Copeland Road, Beecroft, NSW</w:t>
      </w:r>
    </w:p>
    <w:p w14:paraId="6A86ED65" w14:textId="77777777" w:rsidR="0085089A" w:rsidRDefault="0085089A" w:rsidP="0085089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 xml:space="preserve">Junior Cadets 4 years, </w:t>
      </w:r>
    </w:p>
    <w:p w14:paraId="33AD6543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 of enlistment from Nominal Roll:</w:t>
      </w:r>
      <w:r>
        <w:rPr>
          <w:sz w:val="24"/>
          <w:szCs w:val="24"/>
        </w:rPr>
        <w:tab/>
        <w:t>1 Feb 1916</w:t>
      </w:r>
    </w:p>
    <w:p w14:paraId="1E129914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4A8750A8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  <w:t>13</w:t>
      </w:r>
      <w:r w:rsidRPr="002655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18</w:t>
      </w:r>
      <w:r w:rsidRPr="002655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  <w:r>
        <w:rPr>
          <w:sz w:val="24"/>
          <w:szCs w:val="24"/>
        </w:rPr>
        <w:tab/>
      </w:r>
    </w:p>
    <w:p w14:paraId="442E264E" w14:textId="77777777" w:rsidR="0085089A" w:rsidRDefault="0085089A" w:rsidP="0085089A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>AWM embarkation Roll number:</w:t>
      </w:r>
      <w:r>
        <w:rPr>
          <w:sz w:val="24"/>
          <w:szCs w:val="24"/>
        </w:rPr>
        <w:tab/>
        <w:t>23/30/</w:t>
      </w:r>
      <w:proofErr w:type="gramStart"/>
      <w:r>
        <w:rPr>
          <w:sz w:val="24"/>
          <w:szCs w:val="24"/>
        </w:rPr>
        <w:t>4</w:t>
      </w:r>
      <w:proofErr w:type="gramEnd"/>
    </w:p>
    <w:p w14:paraId="3980600B" w14:textId="77777777" w:rsidR="0085089A" w:rsidRDefault="0085089A" w:rsidP="0085089A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A46 </w:t>
      </w:r>
      <w:r w:rsidRPr="00FA6DC6">
        <w:rPr>
          <w:i/>
          <w:iCs/>
          <w:sz w:val="24"/>
          <w:szCs w:val="24"/>
        </w:rPr>
        <w:t xml:space="preserve">Clan </w:t>
      </w:r>
      <w:proofErr w:type="spellStart"/>
      <w:r w:rsidRPr="00FA6DC6">
        <w:rPr>
          <w:i/>
          <w:iCs/>
          <w:sz w:val="24"/>
          <w:szCs w:val="24"/>
        </w:rPr>
        <w:t>Macgillivray</w:t>
      </w:r>
      <w:proofErr w:type="spellEnd"/>
      <w:r>
        <w:rPr>
          <w:sz w:val="24"/>
          <w:szCs w:val="24"/>
        </w:rPr>
        <w:t xml:space="preserve"> on 3 May 1916</w:t>
      </w:r>
    </w:p>
    <w:p w14:paraId="0CF15A72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 Infantry Battalion – 13 to 18 Reinforcements (Dec 1915-May 1916)</w:t>
      </w:r>
    </w:p>
    <w:p w14:paraId="22276FBA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Sergeant</w:t>
      </w:r>
    </w:p>
    <w:p w14:paraId="5DF601C5" w14:textId="77777777" w:rsidR="0085089A" w:rsidRDefault="0085089A" w:rsidP="0085089A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13</w:t>
      </w:r>
      <w:r w:rsidRPr="0016031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</w:t>
      </w:r>
    </w:p>
    <w:p w14:paraId="41AEBC2E" w14:textId="77777777" w:rsidR="0085089A" w:rsidRDefault="0085089A" w:rsidP="0085089A">
      <w:pPr>
        <w:spacing w:after="0"/>
        <w:ind w:left="2880" w:hanging="288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  <w:t xml:space="preserve">Left England for return to Australia per H. T. </w:t>
      </w:r>
      <w:r w:rsidRPr="003B40BE">
        <w:rPr>
          <w:i/>
          <w:iCs/>
          <w:sz w:val="24"/>
          <w:szCs w:val="24"/>
        </w:rPr>
        <w:t>Aeneas</w:t>
      </w:r>
      <w:r>
        <w:rPr>
          <w:sz w:val="24"/>
          <w:szCs w:val="24"/>
        </w:rPr>
        <w:t xml:space="preserve"> 22 Nov 1919 (reached Sydney 12 Jan 1920)</w:t>
      </w:r>
    </w:p>
    <w:p w14:paraId="677613D7" w14:textId="77777777" w:rsidR="0085089A" w:rsidRPr="004552A3" w:rsidRDefault="0085089A" w:rsidP="0085089A">
      <w:pPr>
        <w:spacing w:after="0"/>
        <w:rPr>
          <w:sz w:val="24"/>
          <w:szCs w:val="24"/>
        </w:rPr>
      </w:pPr>
    </w:p>
    <w:p w14:paraId="37E404DC" w14:textId="77777777" w:rsidR="0085089A" w:rsidRDefault="0085089A" w:rsidP="0085089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419B3906" w14:textId="77777777" w:rsidR="0085089A" w:rsidRPr="00321495" w:rsidRDefault="0085089A" w:rsidP="0085089A">
      <w:pPr>
        <w:spacing w:after="0"/>
      </w:pPr>
      <w:r w:rsidRPr="00321495">
        <w:t>“Beecroft and Cheltenham in WW1” by Tony Cunneen (pages 31, 33, 50, 63, 83)</w:t>
      </w:r>
    </w:p>
    <w:p w14:paraId="7AE7717E" w14:textId="77777777" w:rsidR="0085089A" w:rsidRPr="00321495" w:rsidRDefault="0085089A" w:rsidP="0085089A">
      <w:pPr>
        <w:spacing w:after="0"/>
      </w:pPr>
      <w:r w:rsidRPr="00321495">
        <w:t>The Sun, Fri 10 Mar 1916 (farewell)</w:t>
      </w:r>
    </w:p>
    <w:p w14:paraId="1BF9F892" w14:textId="77777777" w:rsidR="0085089A" w:rsidRPr="00321495" w:rsidRDefault="0085089A" w:rsidP="0085089A">
      <w:pPr>
        <w:spacing w:after="0"/>
      </w:pPr>
      <w:r w:rsidRPr="00321495">
        <w:t>The Sun, Fri 9 Feb 1917 (invalided to England)</w:t>
      </w:r>
    </w:p>
    <w:p w14:paraId="5FC1AE03" w14:textId="77777777" w:rsidR="0085089A" w:rsidRPr="00321495" w:rsidRDefault="0085089A" w:rsidP="0085089A">
      <w:pPr>
        <w:spacing w:after="0"/>
      </w:pPr>
      <w:r w:rsidRPr="00321495">
        <w:t xml:space="preserve">The Cumberland Argus and </w:t>
      </w:r>
      <w:proofErr w:type="spellStart"/>
      <w:r w:rsidRPr="00321495">
        <w:t>Fruitgrowers</w:t>
      </w:r>
      <w:proofErr w:type="spellEnd"/>
      <w:r w:rsidRPr="00321495">
        <w:t xml:space="preserve"> Advocate, Sat 10 Feb 1917 (reported wounded)</w:t>
      </w:r>
    </w:p>
    <w:p w14:paraId="428C05F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54B"/>
    <w:rsid w:val="002B547E"/>
    <w:rsid w:val="00603C0D"/>
    <w:rsid w:val="0085089A"/>
    <w:rsid w:val="009B53E9"/>
    <w:rsid w:val="009C1B6B"/>
    <w:rsid w:val="00CE654B"/>
    <w:rsid w:val="00E822B6"/>
    <w:rsid w:val="00E8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C46A3"/>
  <w15:chartTrackingRefBased/>
  <w15:docId w15:val="{076DD7CB-2CC3-47F0-A006-FD781A75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89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08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2020-04-23T07:06:00Z</dcterms:created>
  <dcterms:modified xsi:type="dcterms:W3CDTF">2024-04-30T10:01:00Z</dcterms:modified>
</cp:coreProperties>
</file>