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3D99D" w14:textId="77777777" w:rsidR="00562B19" w:rsidRPr="00970A1A" w:rsidRDefault="00562B19" w:rsidP="00562B19">
      <w:pPr>
        <w:pStyle w:val="Heading2"/>
        <w:rPr>
          <w:b/>
          <w:bCs/>
          <w:sz w:val="36"/>
          <w:szCs w:val="36"/>
        </w:rPr>
      </w:pPr>
      <w:bookmarkStart w:id="0" w:name="_Toc35790082"/>
      <w:r w:rsidRPr="00970A1A">
        <w:rPr>
          <w:b/>
          <w:bCs/>
          <w:sz w:val="36"/>
          <w:szCs w:val="36"/>
        </w:rPr>
        <w:t>PATTERSON, Raymond</w:t>
      </w:r>
      <w:bookmarkEnd w:id="0"/>
    </w:p>
    <w:p w14:paraId="5F903A5E" w14:textId="77777777" w:rsidR="00562B19" w:rsidRDefault="00562B19" w:rsidP="00562B19">
      <w:pPr>
        <w:spacing w:after="0"/>
        <w:rPr>
          <w:b/>
          <w:bCs/>
          <w:sz w:val="24"/>
          <w:szCs w:val="24"/>
        </w:rPr>
      </w:pPr>
    </w:p>
    <w:p w14:paraId="3B1C1C4A" w14:textId="77777777" w:rsidR="00562B19" w:rsidRDefault="00562B19" w:rsidP="00562B1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</w:t>
      </w:r>
    </w:p>
    <w:p w14:paraId="40760B30" w14:textId="77777777" w:rsidR="00562B19" w:rsidRDefault="00562B19" w:rsidP="00562B19">
      <w:pPr>
        <w:spacing w:after="0"/>
        <w:rPr>
          <w:b/>
          <w:bCs/>
          <w:sz w:val="24"/>
          <w:szCs w:val="24"/>
        </w:rPr>
      </w:pPr>
    </w:p>
    <w:p w14:paraId="0B981525" w14:textId="77777777" w:rsidR="00562B19" w:rsidRDefault="00562B19" w:rsidP="00562B1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Brother of Argyle Patterson, also died of wounds</w:t>
      </w:r>
    </w:p>
    <w:p w14:paraId="646FE4B6" w14:textId="77777777" w:rsidR="00562B19" w:rsidRDefault="00562B19" w:rsidP="00562B19">
      <w:pPr>
        <w:spacing w:after="0"/>
        <w:rPr>
          <w:sz w:val="24"/>
          <w:szCs w:val="24"/>
        </w:rPr>
      </w:pPr>
    </w:p>
    <w:p w14:paraId="33A603C4" w14:textId="77777777" w:rsidR="00562B19" w:rsidRDefault="00562B19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1889, Ryde district, son of James and Elizabeth S. Patterson]</w:t>
      </w:r>
    </w:p>
    <w:p w14:paraId="02EB5464" w14:textId="77777777" w:rsidR="00562B19" w:rsidRPr="00A61ADE" w:rsidRDefault="00562B19" w:rsidP="00562B19">
      <w:pPr>
        <w:spacing w:after="0"/>
        <w:rPr>
          <w:sz w:val="24"/>
          <w:szCs w:val="24"/>
        </w:rPr>
      </w:pPr>
    </w:p>
    <w:p w14:paraId="1911402B" w14:textId="77777777" w:rsidR="00562B19" w:rsidRPr="00D36A0C" w:rsidRDefault="00562B19" w:rsidP="00562B19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45D7822C" w14:textId="77777777" w:rsidR="00562B19" w:rsidRDefault="00562B19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2761</w:t>
      </w:r>
    </w:p>
    <w:p w14:paraId="2123A736" w14:textId="77777777" w:rsidR="00213C1E" w:rsidRDefault="00213C1E" w:rsidP="00213C1E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31 Mar 1916</w:t>
      </w:r>
    </w:p>
    <w:p w14:paraId="77A9A693" w14:textId="78EAAAF0" w:rsidR="00562B19" w:rsidRDefault="00562B19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Thornleigh, NSW</w:t>
      </w:r>
    </w:p>
    <w:p w14:paraId="42685861" w14:textId="77777777" w:rsidR="00562B19" w:rsidRDefault="00562B19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Thornleigh Public School, NSW</w:t>
      </w:r>
    </w:p>
    <w:p w14:paraId="27945D0F" w14:textId="17740ABF" w:rsidR="00B25BEA" w:rsidRDefault="00B25BEA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Age: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 years 8 months</w:t>
      </w:r>
    </w:p>
    <w:p w14:paraId="56C58087" w14:textId="77777777" w:rsidR="00562B19" w:rsidRDefault="00562B19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Orchard labourer</w:t>
      </w:r>
    </w:p>
    <w:p w14:paraId="71E09721" w14:textId="77777777" w:rsidR="00562B19" w:rsidRDefault="00562B19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Thornleigh, near Hornsby, NSW</w:t>
      </w:r>
    </w:p>
    <w:p w14:paraId="5012AFE5" w14:textId="77777777" w:rsidR="00562B19" w:rsidRDefault="00562B19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7F2B509" w14:textId="77777777" w:rsidR="00562B19" w:rsidRDefault="00562B19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26</w:t>
      </w:r>
    </w:p>
    <w:p w14:paraId="35181A19" w14:textId="6FC99F2E" w:rsidR="00562B19" w:rsidRDefault="00562B19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4C19D3">
        <w:rPr>
          <w:sz w:val="24"/>
          <w:szCs w:val="24"/>
        </w:rPr>
        <w:tab/>
      </w:r>
      <w:r w:rsidR="004C19D3">
        <w:rPr>
          <w:sz w:val="24"/>
          <w:szCs w:val="24"/>
        </w:rPr>
        <w:tab/>
      </w:r>
      <w:r>
        <w:rPr>
          <w:sz w:val="24"/>
          <w:szCs w:val="24"/>
        </w:rPr>
        <w:t>5’ 9”</w:t>
      </w:r>
    </w:p>
    <w:p w14:paraId="41792B1A" w14:textId="31EEFCCE" w:rsidR="006E4AE9" w:rsidRDefault="006E4AE9" w:rsidP="006E4AE9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7697">
        <w:rPr>
          <w:sz w:val="24"/>
          <w:szCs w:val="24"/>
        </w:rPr>
        <w:t>163lbs</w:t>
      </w:r>
    </w:p>
    <w:p w14:paraId="60774D93" w14:textId="6286D324" w:rsidR="006E4AE9" w:rsidRDefault="006E4AE9" w:rsidP="006E4AE9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B25BEA">
        <w:rPr>
          <w:sz w:val="24"/>
          <w:szCs w:val="24"/>
        </w:rPr>
        <w:t>37-40.5”</w:t>
      </w:r>
    </w:p>
    <w:p w14:paraId="5BE7E508" w14:textId="06693F89" w:rsidR="006E4AE9" w:rsidRDefault="006E4AE9" w:rsidP="006E4AE9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5BEA">
        <w:rPr>
          <w:sz w:val="24"/>
          <w:szCs w:val="24"/>
        </w:rPr>
        <w:t>Dark</w:t>
      </w:r>
    </w:p>
    <w:p w14:paraId="6A4A3B92" w14:textId="11FF0B9E" w:rsidR="006E4AE9" w:rsidRDefault="006E4AE9" w:rsidP="006E4AE9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5BEA">
        <w:rPr>
          <w:sz w:val="24"/>
          <w:szCs w:val="24"/>
        </w:rPr>
        <w:t>Hazel</w:t>
      </w:r>
    </w:p>
    <w:p w14:paraId="3CDC3DCF" w14:textId="73D0AE32" w:rsidR="006E4AE9" w:rsidRDefault="006E4AE9" w:rsidP="006E4AE9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5BEA">
        <w:rPr>
          <w:sz w:val="24"/>
          <w:szCs w:val="24"/>
        </w:rPr>
        <w:t>Brown</w:t>
      </w:r>
    </w:p>
    <w:p w14:paraId="683C0C02" w14:textId="28AC66E9" w:rsidR="006E4AE9" w:rsidRDefault="006E4AE9" w:rsidP="006E4AE9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947697">
        <w:rPr>
          <w:sz w:val="24"/>
          <w:szCs w:val="24"/>
        </w:rPr>
        <w:t>Church of England</w:t>
      </w:r>
    </w:p>
    <w:p w14:paraId="78AE066C" w14:textId="77777777" w:rsidR="00562B19" w:rsidRDefault="00562B19" w:rsidP="00562B19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Mother, Mrs. Elizabeth Sarah Patterson, Duffy’s Avenue, Thornleigh, near Hornsby, NSW</w:t>
      </w:r>
    </w:p>
    <w:p w14:paraId="7E1E8AE1" w14:textId="77777777" w:rsidR="00562B19" w:rsidRDefault="00562B19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74C2C5C8" w14:textId="77777777" w:rsidR="00562B19" w:rsidRDefault="00562B19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</w:t>
      </w:r>
      <w:r w:rsidRPr="00C1080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6</w:t>
      </w:r>
      <w:r w:rsidRPr="00C1080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6F2A8729" w14:textId="77777777" w:rsidR="00562B19" w:rsidRDefault="00562B19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23/73/3</w:t>
      </w:r>
      <w:r>
        <w:rPr>
          <w:sz w:val="24"/>
          <w:szCs w:val="24"/>
        </w:rPr>
        <w:tab/>
      </w:r>
    </w:p>
    <w:p w14:paraId="4D901353" w14:textId="77777777" w:rsidR="00562B19" w:rsidRDefault="00562B19" w:rsidP="00562B19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A40 </w:t>
      </w:r>
      <w:r w:rsidRPr="00E24A7B">
        <w:rPr>
          <w:i/>
          <w:iCs/>
          <w:sz w:val="24"/>
          <w:szCs w:val="24"/>
        </w:rPr>
        <w:t>Ceramic</w:t>
      </w:r>
      <w:r>
        <w:rPr>
          <w:sz w:val="24"/>
          <w:szCs w:val="24"/>
        </w:rPr>
        <w:t xml:space="preserve"> on 7 Oct 1916</w:t>
      </w:r>
    </w:p>
    <w:p w14:paraId="2B42327E" w14:textId="77777777" w:rsidR="00562B19" w:rsidRDefault="00562B19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 Infantry Battalion – 2 to 9 Reinforcements (Apr 1916-Jan 1917)</w:t>
      </w:r>
    </w:p>
    <w:p w14:paraId="2597CF5C" w14:textId="77777777" w:rsidR="00562B19" w:rsidRDefault="00562B19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4BFAD01E" w14:textId="77777777" w:rsidR="00562B19" w:rsidRDefault="00562B19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56</w:t>
      </w:r>
      <w:r w:rsidRPr="00C1080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700EE49D" w14:textId="77777777" w:rsidR="00562B19" w:rsidRDefault="00562B19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Died of wounds 25 Sep 1917</w:t>
      </w:r>
    </w:p>
    <w:p w14:paraId="06655373" w14:textId="77777777" w:rsidR="00562B19" w:rsidRDefault="00562B19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death or wounding:</w:t>
      </w:r>
      <w:r>
        <w:rPr>
          <w:sz w:val="24"/>
          <w:szCs w:val="24"/>
        </w:rPr>
        <w:tab/>
        <w:t>Polygon Wood, Ypres, Belgium</w:t>
      </w:r>
    </w:p>
    <w:p w14:paraId="783F125B" w14:textId="77777777" w:rsidR="00562B19" w:rsidRDefault="00562B19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</w:t>
      </w:r>
    </w:p>
    <w:p w14:paraId="26B01403" w14:textId="77777777" w:rsidR="00562B19" w:rsidRDefault="00562B19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 from cemetery records:</w:t>
      </w:r>
      <w:r>
        <w:rPr>
          <w:sz w:val="24"/>
          <w:szCs w:val="24"/>
        </w:rPr>
        <w:tab/>
        <w:t>28</w:t>
      </w:r>
    </w:p>
    <w:p w14:paraId="4BFC80BE" w14:textId="77777777" w:rsidR="00562B19" w:rsidRDefault="00562B19" w:rsidP="00562B19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Menin Road South Military (Plot II, Row B1, Grave No. 3), Ypres, Belgium</w:t>
      </w:r>
    </w:p>
    <w:p w14:paraId="30E3E812" w14:textId="77777777" w:rsidR="00562B19" w:rsidRDefault="00562B19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Panel number, Roll of Honour, Australian War Memorial:</w:t>
      </w:r>
      <w:r>
        <w:rPr>
          <w:sz w:val="24"/>
          <w:szCs w:val="24"/>
        </w:rPr>
        <w:tab/>
        <w:t>162</w:t>
      </w:r>
    </w:p>
    <w:p w14:paraId="324AB55C" w14:textId="77777777" w:rsidR="00562B19" w:rsidRDefault="00562B19" w:rsidP="00562B19">
      <w:pPr>
        <w:spacing w:after="0"/>
        <w:ind w:left="4320" w:hanging="4320"/>
        <w:rPr>
          <w:sz w:val="24"/>
          <w:szCs w:val="24"/>
        </w:rPr>
      </w:pPr>
      <w:r>
        <w:rPr>
          <w:sz w:val="24"/>
          <w:szCs w:val="24"/>
        </w:rPr>
        <w:lastRenderedPageBreak/>
        <w:t>Misc. information from cemetery records:</w:t>
      </w:r>
      <w:r>
        <w:rPr>
          <w:sz w:val="24"/>
          <w:szCs w:val="24"/>
        </w:rPr>
        <w:tab/>
        <w:t>Parents: James and Elizabeth Patterson, Duff’s Avenue, Thornleigh, NSW</w:t>
      </w:r>
    </w:p>
    <w:p w14:paraId="771C5473" w14:textId="77777777" w:rsidR="00562B19" w:rsidRDefault="00562B19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14E0AB4D" w14:textId="77777777" w:rsidR="00562B19" w:rsidRDefault="00562B19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0A1875A1" w14:textId="77777777" w:rsidR="00562B19" w:rsidRDefault="00562B19" w:rsidP="00562B19">
      <w:pPr>
        <w:spacing w:after="0"/>
        <w:rPr>
          <w:sz w:val="24"/>
          <w:szCs w:val="24"/>
        </w:rPr>
      </w:pPr>
      <w:r>
        <w:rPr>
          <w:sz w:val="24"/>
          <w:szCs w:val="24"/>
        </w:rPr>
        <w:t>Source: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AWM145 Roll of Honour cards, 1914-1918 War, Army</w:t>
      </w:r>
    </w:p>
    <w:p w14:paraId="67654DFE" w14:textId="77777777" w:rsidR="00562B19" w:rsidRDefault="00562B19" w:rsidP="00562B19">
      <w:pPr>
        <w:spacing w:after="0"/>
        <w:rPr>
          <w:sz w:val="24"/>
          <w:szCs w:val="24"/>
        </w:rPr>
      </w:pPr>
    </w:p>
    <w:p w14:paraId="346E056E" w14:textId="77777777" w:rsidR="00562B19" w:rsidRDefault="00562B19" w:rsidP="00562B19">
      <w:pPr>
        <w:spacing w:after="0"/>
        <w:rPr>
          <w:sz w:val="24"/>
          <w:szCs w:val="24"/>
        </w:rPr>
      </w:pPr>
    </w:p>
    <w:p w14:paraId="292FD01C" w14:textId="77777777" w:rsidR="00562B19" w:rsidRPr="004552A3" w:rsidRDefault="00562B19" w:rsidP="00562B19">
      <w:pPr>
        <w:spacing w:after="0"/>
        <w:rPr>
          <w:b/>
          <w:bCs/>
          <w:sz w:val="24"/>
          <w:szCs w:val="24"/>
        </w:rPr>
      </w:pPr>
      <w:r w:rsidRPr="004552A3">
        <w:rPr>
          <w:b/>
          <w:bCs/>
          <w:sz w:val="24"/>
          <w:szCs w:val="24"/>
        </w:rPr>
        <w:t>Further references:</w:t>
      </w:r>
    </w:p>
    <w:p w14:paraId="2A4F9352" w14:textId="77777777" w:rsidR="00562B19" w:rsidRPr="00A35059" w:rsidRDefault="00562B19" w:rsidP="00562B19">
      <w:pPr>
        <w:spacing w:after="0"/>
      </w:pPr>
      <w:r w:rsidRPr="00A35059">
        <w:t xml:space="preserve">The Cumberland Argus and </w:t>
      </w:r>
      <w:proofErr w:type="spellStart"/>
      <w:r w:rsidRPr="00A35059">
        <w:t>Fruitgrowers</w:t>
      </w:r>
      <w:proofErr w:type="spellEnd"/>
      <w:r w:rsidRPr="00A35059">
        <w:t xml:space="preserve"> Advocate, Sat 11 Mar 1916 (to camp)</w:t>
      </w:r>
    </w:p>
    <w:p w14:paraId="49D37FC3" w14:textId="77777777" w:rsidR="00562B19" w:rsidRPr="00A35059" w:rsidRDefault="00562B19" w:rsidP="00562B19">
      <w:pPr>
        <w:spacing w:after="0"/>
      </w:pPr>
      <w:r w:rsidRPr="00A35059">
        <w:t xml:space="preserve">The Cumberland Argus and </w:t>
      </w:r>
      <w:proofErr w:type="spellStart"/>
      <w:r w:rsidRPr="00A35059">
        <w:t>Fruitgrowers</w:t>
      </w:r>
      <w:proofErr w:type="spellEnd"/>
      <w:r w:rsidRPr="00A35059">
        <w:t xml:space="preserve"> Advocate, Sat 13 May 1916 (Beecroft Public school ex-student)</w:t>
      </w:r>
    </w:p>
    <w:p w14:paraId="51D946E9" w14:textId="77777777" w:rsidR="00562B19" w:rsidRPr="00A35059" w:rsidRDefault="00562B19" w:rsidP="00562B19">
      <w:pPr>
        <w:spacing w:after="0"/>
      </w:pPr>
      <w:r w:rsidRPr="00A35059">
        <w:t xml:space="preserve">The Cumberland Argus and </w:t>
      </w:r>
      <w:proofErr w:type="spellStart"/>
      <w:r w:rsidRPr="00A35059">
        <w:t>Fruitgrowers</w:t>
      </w:r>
      <w:proofErr w:type="spellEnd"/>
      <w:r w:rsidRPr="00A35059">
        <w:t xml:space="preserve"> Advocate, Sat 2 Jun 1917 (report of brother Argyle’s death)</w:t>
      </w:r>
    </w:p>
    <w:p w14:paraId="17824824" w14:textId="77777777" w:rsidR="00562B19" w:rsidRPr="00A35059" w:rsidRDefault="00562B19" w:rsidP="00562B19">
      <w:pPr>
        <w:spacing w:after="0"/>
      </w:pPr>
      <w:r w:rsidRPr="00A35059">
        <w:t xml:space="preserve">The Cumberland Argus and </w:t>
      </w:r>
      <w:proofErr w:type="spellStart"/>
      <w:r w:rsidRPr="00A35059">
        <w:t>Fruitgrowers</w:t>
      </w:r>
      <w:proofErr w:type="spellEnd"/>
      <w:r w:rsidRPr="00A35059">
        <w:t xml:space="preserve"> Advocate, Sat 20 Oct 1917 (report of death)</w:t>
      </w:r>
    </w:p>
    <w:p w14:paraId="5003437E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F1"/>
    <w:rsid w:val="00213C1E"/>
    <w:rsid w:val="004066F1"/>
    <w:rsid w:val="004C19D3"/>
    <w:rsid w:val="00562B19"/>
    <w:rsid w:val="006E4AE9"/>
    <w:rsid w:val="00947697"/>
    <w:rsid w:val="009C1B6B"/>
    <w:rsid w:val="00B2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0B80"/>
  <w15:chartTrackingRefBased/>
  <w15:docId w15:val="{484F6363-8C6F-4A54-B057-9514EFCA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B1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2B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2020-04-23T07:00:00Z</dcterms:created>
  <dcterms:modified xsi:type="dcterms:W3CDTF">2024-04-30T10:04:00Z</dcterms:modified>
</cp:coreProperties>
</file>