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2373C" w:rsidRPr="00DD0346" w:rsidRDefault="0002373C" w:rsidP="0002373C">
      <w:pPr>
        <w:pStyle w:val="Heading2"/>
        <w:rPr>
          <w:b/>
          <w:bCs/>
          <w:sz w:val="36"/>
          <w:szCs w:val="36"/>
        </w:rPr>
      </w:pPr>
      <w:bookmarkStart w:id="0" w:name="_Toc38537688"/>
      <w:r>
        <w:rPr>
          <w:b/>
          <w:bCs/>
          <w:sz w:val="36"/>
          <w:szCs w:val="36"/>
        </w:rPr>
        <w:t>PAIN</w:t>
      </w:r>
      <w:r w:rsidRPr="00DD0346">
        <w:rPr>
          <w:b/>
          <w:bCs/>
          <w:sz w:val="36"/>
          <w:szCs w:val="36"/>
        </w:rPr>
        <w:t xml:space="preserve">, </w:t>
      </w:r>
      <w:r>
        <w:rPr>
          <w:b/>
          <w:bCs/>
          <w:sz w:val="36"/>
          <w:szCs w:val="36"/>
        </w:rPr>
        <w:t>Arthur Wellesley</w:t>
      </w:r>
      <w:bookmarkEnd w:id="0"/>
    </w:p>
    <w:p w:rsidR="0002373C" w:rsidRDefault="0002373C" w:rsidP="0002373C">
      <w:pPr>
        <w:spacing w:after="0"/>
        <w:rPr>
          <w:sz w:val="24"/>
          <w:szCs w:val="24"/>
        </w:rPr>
      </w:pPr>
    </w:p>
    <w:p w:rsidR="00194945" w:rsidRPr="000227A8" w:rsidRDefault="0002373C" w:rsidP="0002373C">
      <w:pPr>
        <w:spacing w:after="0"/>
        <w:rPr>
          <w:rFonts w:cstheme="minorHAnsi"/>
          <w:sz w:val="24"/>
          <w:szCs w:val="24"/>
        </w:rPr>
      </w:pPr>
      <w:r w:rsidRPr="000227A8">
        <w:rPr>
          <w:rFonts w:cstheme="minorHAnsi"/>
          <w:sz w:val="24"/>
          <w:szCs w:val="24"/>
        </w:rPr>
        <w:t xml:space="preserve">Arthur Wellesley Pain was born </w:t>
      </w:r>
      <w:r w:rsidR="005267C6" w:rsidRPr="000227A8">
        <w:rPr>
          <w:rFonts w:cstheme="minorHAnsi"/>
          <w:sz w:val="24"/>
          <w:szCs w:val="24"/>
        </w:rPr>
        <w:t>on 21</w:t>
      </w:r>
      <w:r w:rsidR="005267C6" w:rsidRPr="000227A8">
        <w:rPr>
          <w:rFonts w:cstheme="minorHAnsi"/>
          <w:sz w:val="24"/>
          <w:szCs w:val="24"/>
          <w:vertAlign w:val="superscript"/>
        </w:rPr>
        <w:t>st</w:t>
      </w:r>
      <w:r w:rsidR="005267C6" w:rsidRPr="000227A8">
        <w:rPr>
          <w:rFonts w:cstheme="minorHAnsi"/>
          <w:sz w:val="24"/>
          <w:szCs w:val="24"/>
        </w:rPr>
        <w:t xml:space="preserve"> August 1841</w:t>
      </w:r>
      <w:r w:rsidRPr="000227A8">
        <w:rPr>
          <w:rFonts w:cstheme="minorHAnsi"/>
          <w:sz w:val="24"/>
          <w:szCs w:val="24"/>
        </w:rPr>
        <w:t xml:space="preserve"> </w:t>
      </w:r>
      <w:r w:rsidR="00924AC5" w:rsidRPr="000227A8">
        <w:rPr>
          <w:rFonts w:cstheme="minorHAnsi"/>
          <w:sz w:val="24"/>
          <w:szCs w:val="24"/>
        </w:rPr>
        <w:t xml:space="preserve">at Felmersham, Bedfordshire, England, where </w:t>
      </w:r>
      <w:r w:rsidR="00924AC5" w:rsidRPr="000227A8">
        <w:rPr>
          <w:rFonts w:eastAsia="Times New Roman" w:cstheme="minorHAnsi"/>
          <w:color w:val="000000"/>
          <w:sz w:val="24"/>
          <w:szCs w:val="24"/>
          <w:lang w:eastAsia="en-AU"/>
        </w:rPr>
        <w:t>the family name ha</w:t>
      </w:r>
      <w:r w:rsidR="00924AC5" w:rsidRPr="000227A8">
        <w:rPr>
          <w:rFonts w:eastAsia="Times New Roman" w:cstheme="minorHAnsi"/>
          <w:color w:val="000000"/>
          <w:sz w:val="24"/>
          <w:szCs w:val="24"/>
          <w:lang w:eastAsia="en-AU"/>
        </w:rPr>
        <w:t>d</w:t>
      </w:r>
      <w:r w:rsidR="00924AC5" w:rsidRPr="000227A8">
        <w:rPr>
          <w:rFonts w:eastAsia="Times New Roman" w:cstheme="minorHAnsi"/>
          <w:color w:val="000000"/>
          <w:sz w:val="24"/>
          <w:szCs w:val="24"/>
          <w:lang w:eastAsia="en-AU"/>
        </w:rPr>
        <w:t xml:space="preserve"> been associated with the village church for hundreds of years.</w:t>
      </w:r>
    </w:p>
    <w:p w:rsidR="00924AC5" w:rsidRPr="000227A8" w:rsidRDefault="00924AC5" w:rsidP="0002373C">
      <w:pPr>
        <w:spacing w:after="0"/>
        <w:rPr>
          <w:rFonts w:eastAsia="Times New Roman" w:cstheme="minorHAnsi"/>
          <w:color w:val="000000"/>
          <w:sz w:val="24"/>
          <w:szCs w:val="24"/>
          <w:lang w:eastAsia="en-AU"/>
        </w:rPr>
      </w:pPr>
      <w:r w:rsidRPr="000227A8">
        <w:rPr>
          <w:rFonts w:cstheme="minorHAnsi"/>
          <w:sz w:val="24"/>
          <w:szCs w:val="24"/>
        </w:rPr>
        <w:t xml:space="preserve">He came of </w:t>
      </w:r>
      <w:r w:rsidRPr="000227A8">
        <w:rPr>
          <w:rFonts w:eastAsia="Times New Roman" w:cstheme="minorHAnsi"/>
          <w:color w:val="000000"/>
          <w:sz w:val="24"/>
          <w:szCs w:val="24"/>
          <w:lang w:eastAsia="en-AU"/>
        </w:rPr>
        <w:t>typical old English farming stock</w:t>
      </w:r>
      <w:r w:rsidRPr="000227A8">
        <w:rPr>
          <w:rFonts w:eastAsia="Times New Roman" w:cstheme="minorHAnsi"/>
          <w:color w:val="000000"/>
          <w:sz w:val="24"/>
          <w:szCs w:val="24"/>
          <w:lang w:eastAsia="en-AU"/>
        </w:rPr>
        <w:t>.</w:t>
      </w:r>
    </w:p>
    <w:p w:rsidR="00924AC5" w:rsidRPr="000227A8" w:rsidRDefault="005267C6" w:rsidP="0002373C">
      <w:pPr>
        <w:spacing w:after="0"/>
        <w:rPr>
          <w:rFonts w:eastAsia="Times New Roman" w:cstheme="minorHAnsi"/>
          <w:color w:val="000000"/>
          <w:sz w:val="24"/>
          <w:szCs w:val="24"/>
          <w:lang w:eastAsia="en-AU"/>
        </w:rPr>
      </w:pPr>
      <w:r w:rsidRPr="000227A8">
        <w:rPr>
          <w:rFonts w:eastAsia="Times New Roman" w:cstheme="minorHAnsi"/>
          <w:color w:val="000000"/>
          <w:sz w:val="24"/>
          <w:szCs w:val="24"/>
          <w:lang w:eastAsia="en-AU"/>
        </w:rPr>
        <w:t>His parents were Joseph (1797-1860) and Mary Ann (nee Odell; 1795-1864) Pain.</w:t>
      </w:r>
    </w:p>
    <w:p w:rsidR="005267C6" w:rsidRPr="000227A8" w:rsidRDefault="005267C6" w:rsidP="0002373C">
      <w:pPr>
        <w:spacing w:after="0"/>
        <w:rPr>
          <w:rFonts w:eastAsia="Times New Roman" w:cstheme="minorHAnsi"/>
          <w:color w:val="000000"/>
          <w:sz w:val="24"/>
          <w:szCs w:val="24"/>
          <w:lang w:eastAsia="en-AU"/>
        </w:rPr>
      </w:pPr>
    </w:p>
    <w:p w:rsidR="00924AC5" w:rsidRPr="000227A8" w:rsidRDefault="00924AC5" w:rsidP="0002373C">
      <w:pPr>
        <w:spacing w:after="0"/>
        <w:rPr>
          <w:rFonts w:eastAsia="Times New Roman" w:cstheme="minorHAnsi"/>
          <w:color w:val="000000"/>
          <w:sz w:val="24"/>
          <w:szCs w:val="24"/>
          <w:lang w:eastAsia="en-AU"/>
        </w:rPr>
      </w:pPr>
      <w:r w:rsidRPr="000227A8">
        <w:rPr>
          <w:rFonts w:eastAsia="Times New Roman" w:cstheme="minorHAnsi"/>
          <w:color w:val="000000"/>
          <w:sz w:val="24"/>
          <w:szCs w:val="24"/>
          <w:lang w:eastAsia="en-AU"/>
        </w:rPr>
        <w:t>His early education was</w:t>
      </w:r>
      <w:r w:rsidRPr="000227A8">
        <w:rPr>
          <w:rFonts w:eastAsia="Times New Roman" w:cstheme="minorHAnsi"/>
          <w:color w:val="000000"/>
          <w:sz w:val="24"/>
          <w:szCs w:val="24"/>
          <w:lang w:eastAsia="en-AU"/>
        </w:rPr>
        <w:t xml:space="preserve"> received at private schools, entering as a freshman at St. Catherine's College, Cambridge, in 1862. Three years later he took his ordinary degree B.A. first-class, but his health prevented him from continuing the Honours course.</w:t>
      </w:r>
    </w:p>
    <w:p w:rsidR="00924AC5" w:rsidRPr="000227A8" w:rsidRDefault="00924AC5" w:rsidP="0002373C">
      <w:pPr>
        <w:spacing w:after="0"/>
        <w:rPr>
          <w:rFonts w:eastAsia="Times New Roman" w:cstheme="minorHAnsi"/>
          <w:color w:val="000000"/>
          <w:sz w:val="24"/>
          <w:szCs w:val="24"/>
          <w:lang w:eastAsia="en-AU"/>
        </w:rPr>
      </w:pPr>
      <w:r w:rsidRPr="000227A8">
        <w:rPr>
          <w:rFonts w:eastAsia="Times New Roman" w:cstheme="minorHAnsi"/>
          <w:color w:val="000000"/>
          <w:sz w:val="24"/>
          <w:szCs w:val="24"/>
          <w:lang w:eastAsia="en-AU"/>
        </w:rPr>
        <w:t>His first curacy was at Holbrook, Suffolk, in 1866</w:t>
      </w:r>
      <w:r w:rsidRPr="000227A8">
        <w:rPr>
          <w:rFonts w:eastAsia="Times New Roman" w:cstheme="minorHAnsi"/>
          <w:color w:val="000000"/>
          <w:sz w:val="24"/>
          <w:szCs w:val="24"/>
          <w:lang w:eastAsia="en-AU"/>
        </w:rPr>
        <w:t>, in the diocese of Norwich</w:t>
      </w:r>
      <w:r w:rsidRPr="000227A8">
        <w:rPr>
          <w:rFonts w:eastAsia="Times New Roman" w:cstheme="minorHAnsi"/>
          <w:color w:val="000000"/>
          <w:sz w:val="24"/>
          <w:szCs w:val="24"/>
          <w:lang w:eastAsia="en-AU"/>
        </w:rPr>
        <w:t>. Haemorrhage of the lungs compelled him to resign the curacy a</w:t>
      </w:r>
      <w:r w:rsidRPr="000227A8">
        <w:rPr>
          <w:rFonts w:eastAsia="Times New Roman" w:cstheme="minorHAnsi"/>
          <w:color w:val="000000"/>
          <w:sz w:val="24"/>
          <w:szCs w:val="24"/>
          <w:lang w:eastAsia="en-AU"/>
        </w:rPr>
        <w:t xml:space="preserve"> year later, and in 1867</w:t>
      </w:r>
      <w:r w:rsidRPr="000227A8">
        <w:rPr>
          <w:rFonts w:eastAsia="Times New Roman" w:cstheme="minorHAnsi"/>
          <w:color w:val="000000"/>
          <w:sz w:val="24"/>
          <w:szCs w:val="24"/>
          <w:lang w:eastAsia="en-AU"/>
        </w:rPr>
        <w:t xml:space="preserve"> he was ordained to the priesthood by the Bishop of Norwich</w:t>
      </w:r>
      <w:r w:rsidRPr="000227A8">
        <w:rPr>
          <w:rFonts w:eastAsia="Times New Roman" w:cstheme="minorHAnsi"/>
          <w:color w:val="000000"/>
          <w:sz w:val="24"/>
          <w:szCs w:val="24"/>
          <w:lang w:eastAsia="en-AU"/>
        </w:rPr>
        <w:t>.</w:t>
      </w:r>
    </w:p>
    <w:p w:rsidR="00924AC5" w:rsidRPr="000227A8" w:rsidRDefault="0046086A" w:rsidP="0002373C">
      <w:pPr>
        <w:spacing w:after="0"/>
        <w:rPr>
          <w:rFonts w:eastAsia="Times New Roman" w:cstheme="minorHAnsi"/>
          <w:color w:val="000000"/>
          <w:sz w:val="24"/>
          <w:szCs w:val="24"/>
          <w:vertAlign w:val="superscript"/>
          <w:lang w:eastAsia="en-AU"/>
        </w:rPr>
      </w:pPr>
      <w:r w:rsidRPr="000227A8">
        <w:rPr>
          <w:rFonts w:cstheme="minorHAnsi"/>
          <w:sz w:val="24"/>
          <w:szCs w:val="24"/>
        </w:rPr>
        <w:t>On 7</w:t>
      </w:r>
      <w:r w:rsidRPr="000227A8">
        <w:rPr>
          <w:rFonts w:cstheme="minorHAnsi"/>
          <w:sz w:val="24"/>
          <w:szCs w:val="24"/>
          <w:vertAlign w:val="superscript"/>
        </w:rPr>
        <w:t>th</w:t>
      </w:r>
      <w:r w:rsidRPr="000227A8">
        <w:rPr>
          <w:rFonts w:cstheme="minorHAnsi"/>
          <w:sz w:val="24"/>
          <w:szCs w:val="24"/>
        </w:rPr>
        <w:t xml:space="preserve"> January 1868 he arrived in Sydney,</w:t>
      </w:r>
      <w:r w:rsidR="00924AC5" w:rsidRPr="000227A8">
        <w:rPr>
          <w:rFonts w:cstheme="minorHAnsi"/>
          <w:sz w:val="24"/>
          <w:szCs w:val="24"/>
        </w:rPr>
        <w:t xml:space="preserve"> Australia</w:t>
      </w:r>
      <w:r w:rsidRPr="000227A8">
        <w:rPr>
          <w:rFonts w:cstheme="minorHAnsi"/>
          <w:sz w:val="24"/>
          <w:szCs w:val="24"/>
        </w:rPr>
        <w:t xml:space="preserve">, </w:t>
      </w:r>
      <w:r w:rsidR="00924AC5" w:rsidRPr="000227A8">
        <w:rPr>
          <w:rFonts w:cstheme="minorHAnsi"/>
          <w:sz w:val="24"/>
          <w:szCs w:val="24"/>
        </w:rPr>
        <w:t xml:space="preserve">and </w:t>
      </w:r>
      <w:r w:rsidR="00924AC5" w:rsidRPr="000227A8">
        <w:rPr>
          <w:rFonts w:eastAsia="Times New Roman" w:cstheme="minorHAnsi"/>
          <w:color w:val="000000"/>
          <w:sz w:val="24"/>
          <w:szCs w:val="24"/>
          <w:lang w:eastAsia="en-AU"/>
        </w:rPr>
        <w:t>was appointed inc</w:t>
      </w:r>
      <w:r w:rsidR="008402AF" w:rsidRPr="000227A8">
        <w:rPr>
          <w:rFonts w:eastAsia="Times New Roman" w:cstheme="minorHAnsi"/>
          <w:color w:val="000000"/>
          <w:sz w:val="24"/>
          <w:szCs w:val="24"/>
          <w:lang w:eastAsia="en-AU"/>
        </w:rPr>
        <w:t>umbent of Cobbitty, near Camden, where he remained</w:t>
      </w:r>
      <w:r w:rsidR="00924AC5" w:rsidRPr="000227A8">
        <w:rPr>
          <w:rFonts w:eastAsia="Times New Roman" w:cstheme="minorHAnsi"/>
          <w:color w:val="000000"/>
          <w:sz w:val="24"/>
          <w:szCs w:val="24"/>
          <w:lang w:eastAsia="en-AU"/>
        </w:rPr>
        <w:t xml:space="preserve"> for many years.</w:t>
      </w:r>
      <w:r w:rsidR="000227A8" w:rsidRPr="007A5423">
        <w:rPr>
          <w:rFonts w:eastAsia="Times New Roman" w:cstheme="minorHAnsi"/>
          <w:b/>
          <w:color w:val="000000"/>
          <w:sz w:val="24"/>
          <w:szCs w:val="24"/>
          <w:vertAlign w:val="superscript"/>
          <w:lang w:eastAsia="en-AU"/>
        </w:rPr>
        <w:t>1</w:t>
      </w:r>
    </w:p>
    <w:p w:rsidR="000227A8" w:rsidRPr="000227A8" w:rsidRDefault="000227A8" w:rsidP="0002373C">
      <w:pPr>
        <w:spacing w:after="0"/>
        <w:rPr>
          <w:rFonts w:cstheme="minorHAnsi"/>
          <w:sz w:val="24"/>
          <w:szCs w:val="24"/>
        </w:rPr>
      </w:pPr>
    </w:p>
    <w:p w:rsidR="006D55B9" w:rsidRPr="000227A8" w:rsidRDefault="008402AF" w:rsidP="008402AF">
      <w:pPr>
        <w:spacing w:after="0" w:line="240" w:lineRule="auto"/>
        <w:rPr>
          <w:rFonts w:eastAsia="Times New Roman" w:cstheme="minorHAnsi"/>
          <w:color w:val="000000"/>
          <w:sz w:val="24"/>
          <w:szCs w:val="24"/>
          <w:lang w:eastAsia="en-AU"/>
        </w:rPr>
      </w:pPr>
      <w:r w:rsidRPr="000227A8">
        <w:rPr>
          <w:rFonts w:eastAsia="Times New Roman" w:cstheme="minorHAnsi"/>
          <w:color w:val="000000"/>
          <w:sz w:val="24"/>
          <w:szCs w:val="24"/>
          <w:lang w:eastAsia="en-AU"/>
        </w:rPr>
        <w:t>He was rural dean of Camden, 1872-1883</w:t>
      </w:r>
      <w:r w:rsidRPr="000227A8">
        <w:rPr>
          <w:rFonts w:eastAsia="Times New Roman" w:cstheme="minorHAnsi"/>
          <w:color w:val="000000"/>
          <w:sz w:val="24"/>
          <w:szCs w:val="24"/>
          <w:lang w:eastAsia="en-AU"/>
        </w:rPr>
        <w:t xml:space="preserve">, which </w:t>
      </w:r>
      <w:r w:rsidRPr="000227A8">
        <w:rPr>
          <w:rFonts w:eastAsia="Times New Roman" w:cstheme="minorHAnsi"/>
          <w:color w:val="000000"/>
          <w:sz w:val="24"/>
          <w:szCs w:val="24"/>
          <w:lang w:eastAsia="en-AU"/>
        </w:rPr>
        <w:t xml:space="preserve">included the oversight of St. Paul's (Cobbitty) with St. Thomas's (Narellan), and Cabramatta; </w:t>
      </w:r>
      <w:r w:rsidRPr="000227A8">
        <w:rPr>
          <w:rFonts w:eastAsia="Times New Roman" w:cstheme="minorHAnsi"/>
          <w:color w:val="000000"/>
          <w:sz w:val="24"/>
          <w:szCs w:val="24"/>
          <w:lang w:eastAsia="en-AU"/>
        </w:rPr>
        <w:t>rector of St. John’s</w:t>
      </w:r>
      <w:r w:rsidR="006D55B9" w:rsidRPr="000227A8">
        <w:rPr>
          <w:rFonts w:eastAsia="Times New Roman" w:cstheme="minorHAnsi"/>
          <w:color w:val="000000"/>
          <w:sz w:val="24"/>
          <w:szCs w:val="24"/>
          <w:lang w:eastAsia="en-AU"/>
        </w:rPr>
        <w:t>,</w:t>
      </w:r>
      <w:r w:rsidRPr="000227A8">
        <w:rPr>
          <w:rFonts w:eastAsia="Times New Roman" w:cstheme="minorHAnsi"/>
          <w:color w:val="000000"/>
          <w:sz w:val="24"/>
          <w:szCs w:val="24"/>
          <w:lang w:eastAsia="en-AU"/>
        </w:rPr>
        <w:t xml:space="preserve"> Darlinghurst</w:t>
      </w:r>
      <w:r w:rsidR="006D55B9" w:rsidRPr="000227A8">
        <w:rPr>
          <w:rFonts w:eastAsia="Times New Roman" w:cstheme="minorHAnsi"/>
          <w:color w:val="000000"/>
          <w:sz w:val="24"/>
          <w:szCs w:val="24"/>
          <w:lang w:eastAsia="en-AU"/>
        </w:rPr>
        <w:t>,</w:t>
      </w:r>
      <w:r w:rsidRPr="000227A8">
        <w:rPr>
          <w:rFonts w:eastAsia="Times New Roman" w:cstheme="minorHAnsi"/>
          <w:color w:val="000000"/>
          <w:sz w:val="24"/>
          <w:szCs w:val="24"/>
          <w:lang w:eastAsia="en-AU"/>
        </w:rPr>
        <w:t xml:space="preserve"> in 1883</w:t>
      </w:r>
      <w:r w:rsidR="007A5423">
        <w:rPr>
          <w:rFonts w:eastAsia="Times New Roman" w:cstheme="minorHAnsi"/>
          <w:color w:val="000000"/>
          <w:sz w:val="24"/>
          <w:szCs w:val="24"/>
          <w:lang w:eastAsia="en-AU"/>
        </w:rPr>
        <w:t>-1902</w:t>
      </w:r>
      <w:r w:rsidRPr="000227A8">
        <w:rPr>
          <w:rFonts w:eastAsia="Times New Roman" w:cstheme="minorHAnsi"/>
          <w:color w:val="000000"/>
          <w:sz w:val="24"/>
          <w:szCs w:val="24"/>
          <w:lang w:eastAsia="en-AU"/>
        </w:rPr>
        <w:t xml:space="preserve">; </w:t>
      </w:r>
      <w:r w:rsidRPr="000227A8">
        <w:rPr>
          <w:rFonts w:eastAsia="Times New Roman" w:cstheme="minorHAnsi"/>
          <w:color w:val="000000"/>
          <w:sz w:val="24"/>
          <w:szCs w:val="24"/>
          <w:lang w:eastAsia="en-AU"/>
        </w:rPr>
        <w:t>rural dean of East Sydney, 1885-1902; chaplain to Archbishop Saumarez Smith, 1893-1902; and canon of St. Andrew's Cathedral, Sydney, 1897-1902, in which latter year he was consecrated in St. Andrew's Cathedral</w:t>
      </w:r>
      <w:r w:rsidRPr="000227A8">
        <w:rPr>
          <w:rFonts w:eastAsia="Times New Roman" w:cstheme="minorHAnsi"/>
          <w:color w:val="000000"/>
          <w:sz w:val="24"/>
          <w:szCs w:val="24"/>
          <w:lang w:eastAsia="en-AU"/>
        </w:rPr>
        <w:t xml:space="preserve">, </w:t>
      </w:r>
      <w:r w:rsidRPr="000227A8">
        <w:rPr>
          <w:rFonts w:eastAsia="Times New Roman" w:cstheme="minorHAnsi"/>
          <w:color w:val="000000"/>
          <w:sz w:val="24"/>
          <w:szCs w:val="24"/>
          <w:lang w:eastAsia="en-AU"/>
        </w:rPr>
        <w:t xml:space="preserve"> by the Primate and the Bishops of Newcastle, Grafton, and Armidale</w:t>
      </w:r>
      <w:r w:rsidRPr="000227A8">
        <w:rPr>
          <w:rFonts w:eastAsia="Times New Roman" w:cstheme="minorHAnsi"/>
          <w:color w:val="000000"/>
          <w:sz w:val="24"/>
          <w:szCs w:val="24"/>
          <w:lang w:eastAsia="en-AU"/>
        </w:rPr>
        <w:t xml:space="preserve">, </w:t>
      </w:r>
      <w:r w:rsidR="007A5423">
        <w:rPr>
          <w:rFonts w:eastAsia="Times New Roman" w:cstheme="minorHAnsi"/>
          <w:color w:val="000000"/>
          <w:sz w:val="24"/>
          <w:szCs w:val="24"/>
          <w:lang w:eastAsia="en-AU"/>
        </w:rPr>
        <w:t xml:space="preserve">as </w:t>
      </w:r>
      <w:r w:rsidRPr="000227A8">
        <w:rPr>
          <w:rFonts w:eastAsia="Times New Roman" w:cstheme="minorHAnsi"/>
          <w:color w:val="000000"/>
          <w:sz w:val="24"/>
          <w:szCs w:val="24"/>
          <w:lang w:eastAsia="en-AU"/>
        </w:rPr>
        <w:t>first Bishop of Gippsland</w:t>
      </w:r>
      <w:r w:rsidR="000227A8" w:rsidRPr="000227A8">
        <w:rPr>
          <w:rFonts w:eastAsia="Times New Roman" w:cstheme="minorHAnsi"/>
          <w:color w:val="000000"/>
          <w:sz w:val="24"/>
          <w:szCs w:val="24"/>
          <w:lang w:eastAsia="en-AU"/>
        </w:rPr>
        <w:t xml:space="preserve"> [Victoria]</w:t>
      </w:r>
      <w:r w:rsidRPr="000227A8">
        <w:rPr>
          <w:rFonts w:eastAsia="Times New Roman" w:cstheme="minorHAnsi"/>
          <w:color w:val="000000"/>
          <w:sz w:val="24"/>
          <w:szCs w:val="24"/>
          <w:lang w:eastAsia="en-AU"/>
        </w:rPr>
        <w:t xml:space="preserve"> (1902-1917)</w:t>
      </w:r>
      <w:r w:rsidRPr="000227A8">
        <w:rPr>
          <w:rFonts w:eastAsia="Times New Roman" w:cstheme="minorHAnsi"/>
          <w:color w:val="000000"/>
          <w:sz w:val="24"/>
          <w:szCs w:val="24"/>
          <w:lang w:eastAsia="en-AU"/>
        </w:rPr>
        <w:t xml:space="preserve">. </w:t>
      </w:r>
    </w:p>
    <w:p w:rsidR="006D55B9" w:rsidRPr="000227A8" w:rsidRDefault="008402AF" w:rsidP="008402AF">
      <w:pPr>
        <w:spacing w:after="0" w:line="240" w:lineRule="auto"/>
        <w:rPr>
          <w:rFonts w:eastAsia="Times New Roman" w:cstheme="minorHAnsi"/>
          <w:color w:val="000000"/>
          <w:sz w:val="24"/>
          <w:szCs w:val="24"/>
          <w:lang w:eastAsia="en-AU"/>
        </w:rPr>
      </w:pPr>
      <w:r w:rsidRPr="000227A8">
        <w:rPr>
          <w:rFonts w:eastAsia="Times New Roman" w:cstheme="minorHAnsi"/>
          <w:color w:val="000000"/>
          <w:sz w:val="24"/>
          <w:szCs w:val="24"/>
          <w:lang w:eastAsia="en-AU"/>
        </w:rPr>
        <w:t>He took his M.A. degree on the occasion of hi</w:t>
      </w:r>
      <w:r w:rsidRPr="000227A8">
        <w:rPr>
          <w:rFonts w:eastAsia="Times New Roman" w:cstheme="minorHAnsi"/>
          <w:color w:val="000000"/>
          <w:sz w:val="24"/>
          <w:szCs w:val="24"/>
          <w:lang w:eastAsia="en-AU"/>
        </w:rPr>
        <w:t>s visit to England in 1899. Cam</w:t>
      </w:r>
      <w:r w:rsidRPr="000227A8">
        <w:rPr>
          <w:rFonts w:eastAsia="Times New Roman" w:cstheme="minorHAnsi"/>
          <w:color w:val="000000"/>
          <w:sz w:val="24"/>
          <w:szCs w:val="24"/>
          <w:lang w:eastAsia="en-AU"/>
        </w:rPr>
        <w:t xml:space="preserve">bridge University conferred upon him, in absentia, the degree of D.D. (jure dignitatis). </w:t>
      </w:r>
    </w:p>
    <w:p w:rsidR="006D55B9" w:rsidRPr="000227A8" w:rsidRDefault="006D55B9" w:rsidP="008402AF">
      <w:pPr>
        <w:spacing w:after="0" w:line="240" w:lineRule="auto"/>
        <w:rPr>
          <w:rFonts w:eastAsia="Times New Roman" w:cstheme="minorHAnsi"/>
          <w:color w:val="000000"/>
          <w:sz w:val="24"/>
          <w:szCs w:val="24"/>
          <w:lang w:eastAsia="en-AU"/>
        </w:rPr>
      </w:pPr>
      <w:r w:rsidRPr="000227A8">
        <w:rPr>
          <w:rFonts w:eastAsia="Times New Roman" w:cstheme="minorHAnsi"/>
          <w:color w:val="000000"/>
          <w:sz w:val="24"/>
          <w:szCs w:val="24"/>
          <w:lang w:eastAsia="en-AU"/>
        </w:rPr>
        <w:t xml:space="preserve">In Gippsland he had to face great hardships. </w:t>
      </w:r>
      <w:r w:rsidR="007A5423">
        <w:rPr>
          <w:rFonts w:eastAsia="Times New Roman" w:cstheme="minorHAnsi"/>
          <w:color w:val="000000"/>
          <w:sz w:val="24"/>
          <w:szCs w:val="24"/>
          <w:lang w:eastAsia="en-AU"/>
        </w:rPr>
        <w:t xml:space="preserve">He </w:t>
      </w:r>
      <w:r w:rsidRPr="000227A8">
        <w:rPr>
          <w:rFonts w:eastAsia="Times New Roman" w:cstheme="minorHAnsi"/>
          <w:color w:val="000000"/>
          <w:sz w:val="24"/>
          <w:szCs w:val="24"/>
          <w:lang w:eastAsia="en-AU"/>
        </w:rPr>
        <w:t>had to undertake</w:t>
      </w:r>
      <w:r w:rsidR="007A5423">
        <w:rPr>
          <w:rFonts w:eastAsia="Times New Roman" w:cstheme="minorHAnsi"/>
          <w:color w:val="000000"/>
          <w:sz w:val="24"/>
          <w:szCs w:val="24"/>
          <w:lang w:eastAsia="en-AU"/>
        </w:rPr>
        <w:t xml:space="preserve"> long nights journeys</w:t>
      </w:r>
      <w:r w:rsidRPr="000227A8">
        <w:rPr>
          <w:rFonts w:eastAsia="Times New Roman" w:cstheme="minorHAnsi"/>
          <w:color w:val="000000"/>
          <w:sz w:val="24"/>
          <w:szCs w:val="24"/>
          <w:lang w:eastAsia="en-AU"/>
        </w:rPr>
        <w:t xml:space="preserve"> on roads that were partly made or not made at all, and on bush tracks. He resigned as Bishop of Gippsland in </w:t>
      </w:r>
      <w:r w:rsidR="00D667B7" w:rsidRPr="000227A8">
        <w:rPr>
          <w:rFonts w:eastAsia="Times New Roman" w:cstheme="minorHAnsi"/>
          <w:color w:val="000000"/>
          <w:sz w:val="24"/>
          <w:szCs w:val="24"/>
          <w:lang w:eastAsia="en-AU"/>
        </w:rPr>
        <w:t xml:space="preserve">February </w:t>
      </w:r>
      <w:r w:rsidRPr="000227A8">
        <w:rPr>
          <w:rFonts w:eastAsia="Times New Roman" w:cstheme="minorHAnsi"/>
          <w:color w:val="000000"/>
          <w:sz w:val="24"/>
          <w:szCs w:val="24"/>
          <w:lang w:eastAsia="en-AU"/>
        </w:rPr>
        <w:t xml:space="preserve">1917 </w:t>
      </w:r>
      <w:r w:rsidRPr="000227A8">
        <w:rPr>
          <w:rFonts w:eastAsia="Times New Roman" w:cstheme="minorHAnsi"/>
          <w:color w:val="000000"/>
          <w:sz w:val="24"/>
          <w:szCs w:val="24"/>
          <w:lang w:eastAsia="en-AU"/>
        </w:rPr>
        <w:t>as</w:t>
      </w:r>
      <w:r w:rsidRPr="000227A8">
        <w:rPr>
          <w:rFonts w:eastAsia="Times New Roman" w:cstheme="minorHAnsi"/>
          <w:color w:val="000000"/>
          <w:sz w:val="24"/>
          <w:szCs w:val="24"/>
          <w:lang w:eastAsia="en-AU"/>
        </w:rPr>
        <w:t xml:space="preserve"> he felt his health necessitated his resignation, as he was determined not to spend a day in the Gippsland diocese unless he could discharge his duties thoroughly</w:t>
      </w:r>
      <w:r w:rsidRPr="000227A8">
        <w:rPr>
          <w:rFonts w:eastAsia="Times New Roman" w:cstheme="minorHAnsi"/>
          <w:color w:val="000000"/>
          <w:sz w:val="24"/>
          <w:szCs w:val="24"/>
          <w:lang w:eastAsia="en-AU"/>
        </w:rPr>
        <w:t xml:space="preserve">. </w:t>
      </w:r>
    </w:p>
    <w:p w:rsidR="008402AF" w:rsidRPr="000227A8" w:rsidRDefault="006D55B9" w:rsidP="008402AF">
      <w:pPr>
        <w:spacing w:after="0" w:line="240" w:lineRule="auto"/>
        <w:rPr>
          <w:rFonts w:eastAsia="Times New Roman" w:cstheme="minorHAnsi"/>
          <w:color w:val="000000"/>
          <w:sz w:val="24"/>
          <w:szCs w:val="24"/>
          <w:vertAlign w:val="superscript"/>
          <w:lang w:eastAsia="en-AU"/>
        </w:rPr>
      </w:pPr>
      <w:r w:rsidRPr="000227A8">
        <w:rPr>
          <w:rFonts w:eastAsia="Times New Roman" w:cstheme="minorHAnsi"/>
          <w:color w:val="000000"/>
          <w:sz w:val="24"/>
          <w:szCs w:val="24"/>
          <w:lang w:eastAsia="en-AU"/>
        </w:rPr>
        <w:t xml:space="preserve">He </w:t>
      </w:r>
      <w:r w:rsidR="007A5423">
        <w:rPr>
          <w:rFonts w:eastAsia="Times New Roman" w:cstheme="minorHAnsi"/>
          <w:color w:val="000000"/>
          <w:sz w:val="24"/>
          <w:szCs w:val="24"/>
          <w:lang w:eastAsia="en-AU"/>
        </w:rPr>
        <w:t>became</w:t>
      </w:r>
      <w:r w:rsidR="008402AF" w:rsidRPr="000227A8">
        <w:rPr>
          <w:rFonts w:eastAsia="Times New Roman" w:cstheme="minorHAnsi"/>
          <w:color w:val="000000"/>
          <w:sz w:val="24"/>
          <w:szCs w:val="24"/>
          <w:lang w:eastAsia="en-AU"/>
        </w:rPr>
        <w:t xml:space="preserve"> honorary secretary of the Church Mission Society of Australia and Tasmania, wh</w:t>
      </w:r>
      <w:r w:rsidR="008402AF" w:rsidRPr="000227A8">
        <w:rPr>
          <w:rFonts w:eastAsia="Times New Roman" w:cstheme="minorHAnsi"/>
          <w:color w:val="000000"/>
          <w:sz w:val="24"/>
          <w:szCs w:val="24"/>
          <w:lang w:eastAsia="en-AU"/>
        </w:rPr>
        <w:t>ich position he subsequently re</w:t>
      </w:r>
      <w:r w:rsidR="008402AF" w:rsidRPr="000227A8">
        <w:rPr>
          <w:rFonts w:eastAsia="Times New Roman" w:cstheme="minorHAnsi"/>
          <w:color w:val="000000"/>
          <w:sz w:val="24"/>
          <w:szCs w:val="24"/>
          <w:lang w:eastAsia="en-AU"/>
        </w:rPr>
        <w:t xml:space="preserve">signed </w:t>
      </w:r>
      <w:r w:rsidRPr="000227A8">
        <w:rPr>
          <w:rFonts w:eastAsia="Times New Roman" w:cstheme="minorHAnsi"/>
          <w:color w:val="000000"/>
          <w:sz w:val="24"/>
          <w:szCs w:val="24"/>
          <w:lang w:eastAsia="en-AU"/>
        </w:rPr>
        <w:t xml:space="preserve">from </w:t>
      </w:r>
      <w:r w:rsidR="00D667B7" w:rsidRPr="000227A8">
        <w:rPr>
          <w:rFonts w:eastAsia="Times New Roman" w:cstheme="minorHAnsi"/>
          <w:color w:val="000000"/>
          <w:sz w:val="24"/>
          <w:szCs w:val="24"/>
          <w:lang w:eastAsia="en-AU"/>
        </w:rPr>
        <w:t>through ill-health in February 1920.</w:t>
      </w:r>
      <w:r w:rsidR="000227A8" w:rsidRPr="007A5423">
        <w:rPr>
          <w:rFonts w:eastAsia="Times New Roman" w:cstheme="minorHAnsi"/>
          <w:b/>
          <w:color w:val="000000"/>
          <w:sz w:val="24"/>
          <w:szCs w:val="24"/>
          <w:vertAlign w:val="superscript"/>
          <w:lang w:eastAsia="en-AU"/>
        </w:rPr>
        <w:t>2</w:t>
      </w:r>
    </w:p>
    <w:p w:rsidR="0002373C" w:rsidRPr="000227A8" w:rsidRDefault="0002373C" w:rsidP="0002373C">
      <w:pPr>
        <w:spacing w:after="0"/>
        <w:rPr>
          <w:rFonts w:cstheme="minorHAnsi"/>
          <w:sz w:val="24"/>
          <w:szCs w:val="24"/>
        </w:rPr>
      </w:pPr>
    </w:p>
    <w:p w:rsidR="0002373C" w:rsidRPr="000227A8" w:rsidRDefault="0002373C" w:rsidP="0002373C">
      <w:pPr>
        <w:spacing w:after="0" w:line="240" w:lineRule="auto"/>
        <w:rPr>
          <w:rFonts w:cstheme="minorHAnsi"/>
          <w:color w:val="000000"/>
          <w:sz w:val="24"/>
          <w:szCs w:val="24"/>
          <w:vertAlign w:val="superscript"/>
        </w:rPr>
      </w:pPr>
      <w:r w:rsidRPr="000227A8">
        <w:rPr>
          <w:rFonts w:cstheme="minorHAnsi"/>
          <w:sz w:val="24"/>
          <w:szCs w:val="24"/>
        </w:rPr>
        <w:t>On 13</w:t>
      </w:r>
      <w:r w:rsidRPr="000227A8">
        <w:rPr>
          <w:rFonts w:cstheme="minorHAnsi"/>
          <w:sz w:val="24"/>
          <w:szCs w:val="24"/>
          <w:vertAlign w:val="superscript"/>
        </w:rPr>
        <w:t>th</w:t>
      </w:r>
      <w:r w:rsidRPr="000227A8">
        <w:rPr>
          <w:rFonts w:cstheme="minorHAnsi"/>
          <w:sz w:val="24"/>
          <w:szCs w:val="24"/>
        </w:rPr>
        <w:t xml:space="preserve"> April 1871 ‘</w:t>
      </w:r>
      <w:r w:rsidRPr="000227A8">
        <w:rPr>
          <w:rFonts w:cstheme="minorHAnsi"/>
          <w:color w:val="000000"/>
          <w:sz w:val="24"/>
          <w:szCs w:val="24"/>
        </w:rPr>
        <w:t>at St. Mark's Church, Alexandria</w:t>
      </w:r>
      <w:r w:rsidR="0046086A" w:rsidRPr="000227A8">
        <w:rPr>
          <w:rFonts w:cstheme="minorHAnsi"/>
          <w:color w:val="000000"/>
          <w:sz w:val="24"/>
          <w:szCs w:val="24"/>
        </w:rPr>
        <w:t xml:space="preserve"> [now Darling Point]</w:t>
      </w:r>
      <w:r w:rsidRPr="000227A8">
        <w:rPr>
          <w:rFonts w:cstheme="minorHAnsi"/>
          <w:color w:val="000000"/>
          <w:sz w:val="24"/>
          <w:szCs w:val="24"/>
        </w:rPr>
        <w:t xml:space="preserve">, the Rev. Arthur Wellesley Pain, B.A., of St. Catharine's College, Cambridge, incumbent of at Paul's, Narellan, N.S.W., </w:t>
      </w:r>
      <w:r w:rsidRPr="000227A8">
        <w:rPr>
          <w:rFonts w:cstheme="minorHAnsi"/>
          <w:color w:val="000000"/>
          <w:sz w:val="24"/>
          <w:szCs w:val="24"/>
        </w:rPr>
        <w:t xml:space="preserve">was married to </w:t>
      </w:r>
      <w:r w:rsidR="005267C6" w:rsidRPr="000227A8">
        <w:rPr>
          <w:rFonts w:cstheme="minorHAnsi"/>
          <w:color w:val="000000"/>
          <w:sz w:val="24"/>
          <w:szCs w:val="24"/>
        </w:rPr>
        <w:t>Annie Bis</w:t>
      </w:r>
      <w:r w:rsidRPr="000227A8">
        <w:rPr>
          <w:rFonts w:cstheme="minorHAnsi"/>
          <w:color w:val="000000"/>
          <w:sz w:val="24"/>
          <w:szCs w:val="24"/>
        </w:rPr>
        <w:t>dee, eldest daughter of George Thorne, Esq., of Claremont, Rose Bay, Sydney.</w:t>
      </w:r>
      <w:r w:rsidRPr="000227A8">
        <w:rPr>
          <w:rFonts w:cstheme="minorHAnsi"/>
          <w:color w:val="000000"/>
          <w:sz w:val="24"/>
          <w:szCs w:val="24"/>
        </w:rPr>
        <w:t>’</w:t>
      </w:r>
      <w:r w:rsidR="000227A8" w:rsidRPr="007A5423">
        <w:rPr>
          <w:rFonts w:cstheme="minorHAnsi"/>
          <w:b/>
          <w:color w:val="000000"/>
          <w:sz w:val="24"/>
          <w:szCs w:val="24"/>
          <w:vertAlign w:val="superscript"/>
        </w:rPr>
        <w:t>3</w:t>
      </w:r>
    </w:p>
    <w:p w:rsidR="0002373C" w:rsidRPr="000227A8" w:rsidRDefault="0002373C" w:rsidP="0002373C">
      <w:pPr>
        <w:spacing w:after="0"/>
        <w:rPr>
          <w:rFonts w:cstheme="minorHAnsi"/>
          <w:sz w:val="24"/>
          <w:szCs w:val="24"/>
        </w:rPr>
      </w:pPr>
    </w:p>
    <w:p w:rsidR="0002373C" w:rsidRPr="000227A8" w:rsidRDefault="0002373C" w:rsidP="0002373C">
      <w:pPr>
        <w:spacing w:after="0"/>
        <w:rPr>
          <w:rFonts w:cstheme="minorHAnsi"/>
          <w:sz w:val="24"/>
          <w:szCs w:val="24"/>
        </w:rPr>
      </w:pPr>
      <w:r w:rsidRPr="000227A8">
        <w:rPr>
          <w:rFonts w:cstheme="minorHAnsi"/>
          <w:sz w:val="24"/>
          <w:szCs w:val="24"/>
        </w:rPr>
        <w:t>Children of the marriage were:</w:t>
      </w:r>
    </w:p>
    <w:p w:rsidR="0002373C" w:rsidRPr="000227A8" w:rsidRDefault="005267C6" w:rsidP="0002373C">
      <w:pPr>
        <w:spacing w:after="0"/>
        <w:rPr>
          <w:rFonts w:cstheme="minorHAnsi"/>
          <w:sz w:val="24"/>
          <w:szCs w:val="24"/>
        </w:rPr>
      </w:pPr>
      <w:r w:rsidRPr="000227A8">
        <w:rPr>
          <w:rFonts w:cstheme="minorHAnsi"/>
          <w:sz w:val="24"/>
          <w:szCs w:val="24"/>
        </w:rPr>
        <w:t xml:space="preserve">1872 Allan Franklyn [Rev.], </w:t>
      </w:r>
      <w:r w:rsidR="0046086A" w:rsidRPr="000227A8">
        <w:rPr>
          <w:rFonts w:cstheme="minorHAnsi"/>
          <w:sz w:val="24"/>
          <w:szCs w:val="24"/>
        </w:rPr>
        <w:t xml:space="preserve">at Camden; </w:t>
      </w:r>
      <w:r w:rsidRPr="000227A8">
        <w:rPr>
          <w:rFonts w:cstheme="minorHAnsi"/>
          <w:sz w:val="24"/>
          <w:szCs w:val="24"/>
        </w:rPr>
        <w:t>died 1947</w:t>
      </w:r>
    </w:p>
    <w:p w:rsidR="005267C6" w:rsidRPr="000227A8" w:rsidRDefault="005267C6" w:rsidP="0002373C">
      <w:pPr>
        <w:spacing w:after="0"/>
        <w:rPr>
          <w:rFonts w:cstheme="minorHAnsi"/>
          <w:sz w:val="24"/>
          <w:szCs w:val="24"/>
        </w:rPr>
      </w:pPr>
      <w:r w:rsidRPr="000227A8">
        <w:rPr>
          <w:rFonts w:cstheme="minorHAnsi"/>
          <w:sz w:val="24"/>
          <w:szCs w:val="24"/>
        </w:rPr>
        <w:t xml:space="preserve">1873 Ernest Maynard [M.D.], </w:t>
      </w:r>
      <w:r w:rsidR="0046086A" w:rsidRPr="000227A8">
        <w:rPr>
          <w:rFonts w:cstheme="minorHAnsi"/>
          <w:sz w:val="24"/>
          <w:szCs w:val="24"/>
        </w:rPr>
        <w:t xml:space="preserve">at Cobbitty; </w:t>
      </w:r>
      <w:r w:rsidRPr="000227A8">
        <w:rPr>
          <w:rFonts w:cstheme="minorHAnsi"/>
          <w:sz w:val="24"/>
          <w:szCs w:val="24"/>
        </w:rPr>
        <w:t>died 1913</w:t>
      </w:r>
    </w:p>
    <w:p w:rsidR="005267C6" w:rsidRPr="000227A8" w:rsidRDefault="0046086A" w:rsidP="0002373C">
      <w:pPr>
        <w:spacing w:after="0"/>
        <w:rPr>
          <w:rFonts w:cstheme="minorHAnsi"/>
          <w:sz w:val="24"/>
          <w:szCs w:val="24"/>
        </w:rPr>
      </w:pPr>
      <w:r w:rsidRPr="000227A8">
        <w:rPr>
          <w:rFonts w:cstheme="minorHAnsi"/>
          <w:sz w:val="24"/>
          <w:szCs w:val="24"/>
        </w:rPr>
        <w:t>1874 Arthur Clifford, at Cobbitty; died 1918</w:t>
      </w:r>
    </w:p>
    <w:p w:rsidR="0046086A" w:rsidRPr="000227A8" w:rsidRDefault="0046086A" w:rsidP="0002373C">
      <w:pPr>
        <w:spacing w:after="0"/>
        <w:rPr>
          <w:rFonts w:cstheme="minorHAnsi"/>
          <w:sz w:val="24"/>
          <w:szCs w:val="24"/>
        </w:rPr>
      </w:pPr>
      <w:r w:rsidRPr="000227A8">
        <w:rPr>
          <w:rFonts w:cstheme="minorHAnsi"/>
          <w:sz w:val="24"/>
          <w:szCs w:val="24"/>
        </w:rPr>
        <w:t>1878 Mary Allison, at Cobbitty; died 1957</w:t>
      </w:r>
    </w:p>
    <w:p w:rsidR="0046086A" w:rsidRPr="000227A8" w:rsidRDefault="0046086A" w:rsidP="0002373C">
      <w:pPr>
        <w:spacing w:after="0"/>
        <w:rPr>
          <w:rFonts w:cstheme="minorHAnsi"/>
          <w:sz w:val="24"/>
          <w:szCs w:val="24"/>
        </w:rPr>
      </w:pPr>
      <w:r w:rsidRPr="000227A8">
        <w:rPr>
          <w:rFonts w:cstheme="minorHAnsi"/>
          <w:sz w:val="24"/>
          <w:szCs w:val="24"/>
        </w:rPr>
        <w:t>1879 Ethelwynne Theadora, at Cobbitty; died 1976</w:t>
      </w:r>
    </w:p>
    <w:p w:rsidR="0046086A" w:rsidRPr="000227A8" w:rsidRDefault="0046086A" w:rsidP="0002373C">
      <w:pPr>
        <w:spacing w:after="0"/>
        <w:rPr>
          <w:rFonts w:cstheme="minorHAnsi"/>
          <w:sz w:val="24"/>
          <w:szCs w:val="24"/>
        </w:rPr>
      </w:pPr>
      <w:r w:rsidRPr="000227A8">
        <w:rPr>
          <w:rFonts w:cstheme="minorHAnsi"/>
          <w:sz w:val="24"/>
          <w:szCs w:val="24"/>
        </w:rPr>
        <w:t>1881 Annie Rosalie, at Cobbitty; died 1881</w:t>
      </w:r>
    </w:p>
    <w:p w:rsidR="0046086A" w:rsidRPr="000227A8" w:rsidRDefault="0046086A" w:rsidP="0002373C">
      <w:pPr>
        <w:spacing w:after="0"/>
        <w:rPr>
          <w:rFonts w:cstheme="minorHAnsi"/>
          <w:sz w:val="24"/>
          <w:szCs w:val="24"/>
        </w:rPr>
      </w:pPr>
      <w:r w:rsidRPr="000227A8">
        <w:rPr>
          <w:rFonts w:cstheme="minorHAnsi"/>
          <w:sz w:val="24"/>
          <w:szCs w:val="24"/>
        </w:rPr>
        <w:lastRenderedPageBreak/>
        <w:t>1882 Elsie Gertrude, at Cobbitty; died 1968</w:t>
      </w:r>
    </w:p>
    <w:p w:rsidR="0046086A" w:rsidRPr="000227A8" w:rsidRDefault="0046086A" w:rsidP="0002373C">
      <w:pPr>
        <w:spacing w:after="0"/>
        <w:rPr>
          <w:rFonts w:cstheme="minorHAnsi"/>
          <w:sz w:val="24"/>
          <w:szCs w:val="24"/>
        </w:rPr>
      </w:pPr>
      <w:r w:rsidRPr="000227A8">
        <w:rPr>
          <w:rFonts w:cstheme="minorHAnsi"/>
          <w:sz w:val="24"/>
          <w:szCs w:val="24"/>
        </w:rPr>
        <w:t>1885 Margery Bisdee, at Sydney; died 1901</w:t>
      </w:r>
    </w:p>
    <w:p w:rsidR="0046086A" w:rsidRPr="000227A8" w:rsidRDefault="0046086A" w:rsidP="0002373C">
      <w:pPr>
        <w:spacing w:after="0"/>
        <w:rPr>
          <w:rFonts w:cstheme="minorHAnsi"/>
          <w:sz w:val="24"/>
          <w:szCs w:val="24"/>
          <w:vertAlign w:val="superscript"/>
        </w:rPr>
      </w:pPr>
      <w:r w:rsidRPr="000227A8">
        <w:rPr>
          <w:rFonts w:cstheme="minorHAnsi"/>
          <w:sz w:val="24"/>
          <w:szCs w:val="24"/>
        </w:rPr>
        <w:t xml:space="preserve">1889 Kenneth Wellesley [Rev.], </w:t>
      </w:r>
      <w:r w:rsidR="000227A8" w:rsidRPr="000227A8">
        <w:rPr>
          <w:rFonts w:cstheme="minorHAnsi"/>
          <w:sz w:val="24"/>
          <w:szCs w:val="24"/>
        </w:rPr>
        <w:t xml:space="preserve">at Sydney; </w:t>
      </w:r>
      <w:r w:rsidRPr="000227A8">
        <w:rPr>
          <w:rFonts w:cstheme="minorHAnsi"/>
          <w:sz w:val="24"/>
          <w:szCs w:val="24"/>
        </w:rPr>
        <w:t>died 1959</w:t>
      </w:r>
      <w:r w:rsidR="000227A8" w:rsidRPr="007A5423">
        <w:rPr>
          <w:rFonts w:cstheme="minorHAnsi"/>
          <w:b/>
          <w:sz w:val="24"/>
          <w:szCs w:val="24"/>
          <w:vertAlign w:val="superscript"/>
        </w:rPr>
        <w:t>4</w:t>
      </w:r>
    </w:p>
    <w:p w:rsidR="0046086A" w:rsidRPr="000227A8" w:rsidRDefault="0046086A" w:rsidP="0002373C">
      <w:pPr>
        <w:spacing w:after="0"/>
        <w:rPr>
          <w:rFonts w:cstheme="minorHAnsi"/>
          <w:sz w:val="24"/>
          <w:szCs w:val="24"/>
        </w:rPr>
      </w:pPr>
    </w:p>
    <w:p w:rsidR="0002373C" w:rsidRPr="000227A8" w:rsidRDefault="0002373C" w:rsidP="0002373C">
      <w:pPr>
        <w:spacing w:after="0"/>
        <w:rPr>
          <w:rFonts w:cstheme="minorHAnsi"/>
          <w:sz w:val="24"/>
          <w:szCs w:val="24"/>
          <w:vertAlign w:val="superscript"/>
        </w:rPr>
      </w:pPr>
      <w:r w:rsidRPr="000227A8">
        <w:rPr>
          <w:rFonts w:cstheme="minorHAnsi"/>
          <w:sz w:val="24"/>
          <w:szCs w:val="24"/>
        </w:rPr>
        <w:t>I</w:t>
      </w:r>
      <w:r w:rsidR="0046086A" w:rsidRPr="000227A8">
        <w:rPr>
          <w:rFonts w:cstheme="minorHAnsi"/>
          <w:sz w:val="24"/>
          <w:szCs w:val="24"/>
        </w:rPr>
        <w:t>n</w:t>
      </w:r>
      <w:r w:rsidRPr="000227A8">
        <w:rPr>
          <w:rFonts w:cstheme="minorHAnsi"/>
          <w:sz w:val="24"/>
          <w:szCs w:val="24"/>
        </w:rPr>
        <w:t xml:space="preserve"> December 1917, now Bishop Pain, was having alterations done to his residence in Railway Crescent, Beecroft.</w:t>
      </w:r>
      <w:r w:rsidR="000227A8" w:rsidRPr="007A5423">
        <w:rPr>
          <w:rFonts w:cstheme="minorHAnsi"/>
          <w:b/>
          <w:sz w:val="24"/>
          <w:szCs w:val="24"/>
          <w:vertAlign w:val="superscript"/>
        </w:rPr>
        <w:t>5</w:t>
      </w:r>
    </w:p>
    <w:p w:rsidR="0002373C" w:rsidRPr="000227A8" w:rsidRDefault="0002373C" w:rsidP="0002373C">
      <w:pPr>
        <w:spacing w:after="0"/>
        <w:rPr>
          <w:rFonts w:cstheme="minorHAnsi"/>
          <w:sz w:val="24"/>
          <w:szCs w:val="24"/>
        </w:rPr>
      </w:pPr>
    </w:p>
    <w:p w:rsidR="0002373C" w:rsidRPr="000227A8" w:rsidRDefault="0002373C" w:rsidP="0002373C">
      <w:pPr>
        <w:spacing w:after="0"/>
        <w:rPr>
          <w:rFonts w:cstheme="minorHAnsi"/>
          <w:sz w:val="24"/>
          <w:szCs w:val="24"/>
        </w:rPr>
      </w:pPr>
      <w:r w:rsidRPr="000227A8">
        <w:rPr>
          <w:rFonts w:cstheme="minorHAnsi"/>
          <w:sz w:val="24"/>
          <w:szCs w:val="24"/>
        </w:rPr>
        <w:t>On 14</w:t>
      </w:r>
      <w:r w:rsidRPr="000227A8">
        <w:rPr>
          <w:rFonts w:cstheme="minorHAnsi"/>
          <w:sz w:val="24"/>
          <w:szCs w:val="24"/>
          <w:vertAlign w:val="superscript"/>
        </w:rPr>
        <w:t>th</w:t>
      </w:r>
      <w:r w:rsidRPr="000227A8">
        <w:rPr>
          <w:rFonts w:cstheme="minorHAnsi"/>
          <w:sz w:val="24"/>
          <w:szCs w:val="24"/>
        </w:rPr>
        <w:t xml:space="preserve"> May 1920 Bishop Pain, late Anglican Bishop of Gippsland, died at his residence “Felmersham,” Beecroft, aged 78 years.</w:t>
      </w:r>
    </w:p>
    <w:p w:rsidR="0002373C" w:rsidRPr="000227A8" w:rsidRDefault="0002373C" w:rsidP="0002373C">
      <w:pPr>
        <w:spacing w:after="0"/>
        <w:rPr>
          <w:rFonts w:cstheme="minorHAnsi"/>
          <w:sz w:val="24"/>
          <w:szCs w:val="24"/>
        </w:rPr>
      </w:pPr>
    </w:p>
    <w:p w:rsidR="0002373C" w:rsidRDefault="0002373C" w:rsidP="0002373C">
      <w:pPr>
        <w:spacing w:after="0"/>
        <w:rPr>
          <w:noProof/>
          <w:lang w:eastAsia="en-AU"/>
        </w:rPr>
      </w:pPr>
      <w:r w:rsidRPr="000227A8">
        <w:rPr>
          <w:rFonts w:eastAsia="Times New Roman" w:cstheme="minorHAnsi"/>
          <w:noProof/>
          <w:color w:val="000000"/>
          <w:sz w:val="24"/>
          <w:szCs w:val="24"/>
          <w:lang w:eastAsia="en-AU"/>
        </w:rPr>
        <w:drawing>
          <wp:inline distT="0" distB="0" distL="0" distR="0" wp14:anchorId="0D26D8D5" wp14:editId="26590A7E">
            <wp:extent cx="2124075" cy="28801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126176" cy="2882950"/>
                    </a:xfrm>
                    <a:prstGeom prst="rect">
                      <a:avLst/>
                    </a:prstGeom>
                  </pic:spPr>
                </pic:pic>
              </a:graphicData>
            </a:graphic>
          </wp:inline>
        </w:drawing>
      </w:r>
      <w:r w:rsidR="000227A8" w:rsidRPr="000227A8">
        <w:rPr>
          <w:noProof/>
          <w:lang w:eastAsia="en-AU"/>
        </w:rPr>
        <w:t xml:space="preserve"> </w:t>
      </w:r>
      <w:r w:rsidR="000227A8">
        <w:rPr>
          <w:noProof/>
          <w:lang w:eastAsia="en-AU"/>
        </w:rPr>
        <w:drawing>
          <wp:inline distT="0" distB="0" distL="0" distR="0" wp14:anchorId="15B3CBD0" wp14:editId="4BC86E9E">
            <wp:extent cx="2114550" cy="286334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123274" cy="2875157"/>
                    </a:xfrm>
                    <a:prstGeom prst="rect">
                      <a:avLst/>
                    </a:prstGeom>
                  </pic:spPr>
                </pic:pic>
              </a:graphicData>
            </a:graphic>
          </wp:inline>
        </w:drawing>
      </w:r>
    </w:p>
    <w:p w:rsidR="000227A8" w:rsidRPr="000227A8" w:rsidRDefault="000227A8" w:rsidP="0002373C">
      <w:pPr>
        <w:spacing w:after="0"/>
        <w:rPr>
          <w:rFonts w:cstheme="minorHAnsi"/>
          <w:sz w:val="24"/>
          <w:szCs w:val="24"/>
        </w:rPr>
      </w:pPr>
    </w:p>
    <w:p w:rsidR="008402AF" w:rsidRPr="000227A8" w:rsidRDefault="008402AF" w:rsidP="008402AF">
      <w:pPr>
        <w:spacing w:after="0" w:line="240" w:lineRule="auto"/>
        <w:rPr>
          <w:rFonts w:eastAsia="Times New Roman" w:cstheme="minorHAnsi"/>
          <w:color w:val="000000"/>
          <w:sz w:val="24"/>
          <w:szCs w:val="24"/>
          <w:lang w:eastAsia="en-AU"/>
        </w:rPr>
      </w:pPr>
      <w:r w:rsidRPr="000227A8">
        <w:rPr>
          <w:rFonts w:eastAsia="Times New Roman" w:cstheme="minorHAnsi"/>
          <w:color w:val="000000"/>
          <w:sz w:val="24"/>
          <w:szCs w:val="24"/>
          <w:lang w:eastAsia="en-AU"/>
        </w:rPr>
        <w:t>He</w:t>
      </w:r>
      <w:r w:rsidRPr="000227A8">
        <w:rPr>
          <w:rFonts w:eastAsia="Times New Roman" w:cstheme="minorHAnsi"/>
          <w:color w:val="000000"/>
          <w:sz w:val="24"/>
          <w:szCs w:val="24"/>
          <w:lang w:eastAsia="en-AU"/>
        </w:rPr>
        <w:t xml:space="preserve"> was</w:t>
      </w:r>
      <w:r w:rsidRPr="000227A8">
        <w:rPr>
          <w:rFonts w:eastAsia="Times New Roman" w:cstheme="minorHAnsi"/>
          <w:color w:val="000000"/>
          <w:sz w:val="24"/>
          <w:szCs w:val="24"/>
          <w:lang w:eastAsia="en-AU"/>
        </w:rPr>
        <w:t xml:space="preserve"> survived by his widow and five of nine children— the Rev. Alan Pain, Captain Kenneth W. Pain, M.A., Mrs. T. S. Holt, of Burwood, Mrs. L. Hatfield Hall, wife of Chaplain L. H. Hall, and Mrs. Harry Matthews, whose husband, Dr. Matthews, was in charge of the Chinese contingents in France. </w:t>
      </w:r>
    </w:p>
    <w:p w:rsidR="008402AF" w:rsidRPr="000227A8" w:rsidRDefault="008402AF" w:rsidP="008402AF">
      <w:pPr>
        <w:spacing w:after="0" w:line="240" w:lineRule="auto"/>
        <w:rPr>
          <w:rFonts w:eastAsia="Times New Roman" w:cstheme="minorHAnsi"/>
          <w:color w:val="000000"/>
          <w:sz w:val="24"/>
          <w:szCs w:val="24"/>
          <w:lang w:eastAsia="en-AU"/>
        </w:rPr>
      </w:pPr>
      <w:r w:rsidRPr="000227A8">
        <w:rPr>
          <w:rFonts w:eastAsia="Times New Roman" w:cstheme="minorHAnsi"/>
          <w:color w:val="000000"/>
          <w:sz w:val="24"/>
          <w:szCs w:val="24"/>
          <w:lang w:eastAsia="en-AU"/>
        </w:rPr>
        <w:t xml:space="preserve">One of the deceased's sons, Gunner Arthur Clifford Pain, a planter of Fiji, was killed on active service on the Western front in 1918. </w:t>
      </w:r>
    </w:p>
    <w:p w:rsidR="008402AF" w:rsidRPr="000227A8" w:rsidRDefault="008402AF" w:rsidP="008402AF">
      <w:pPr>
        <w:spacing w:after="0" w:line="240" w:lineRule="auto"/>
        <w:rPr>
          <w:rFonts w:eastAsia="Times New Roman" w:cstheme="minorHAnsi"/>
          <w:color w:val="000000"/>
          <w:sz w:val="24"/>
          <w:szCs w:val="24"/>
          <w:lang w:eastAsia="en-AU"/>
        </w:rPr>
      </w:pPr>
      <w:r w:rsidRPr="000227A8">
        <w:rPr>
          <w:rFonts w:eastAsia="Times New Roman" w:cstheme="minorHAnsi"/>
          <w:color w:val="000000"/>
          <w:sz w:val="24"/>
          <w:szCs w:val="24"/>
          <w:lang w:eastAsia="en-AU"/>
        </w:rPr>
        <w:t>Another son, Dr. E. Maynard Pain, M.B., Ch.M., died while in charge of the Church Missionary Society's hospitals in Cairo.</w:t>
      </w:r>
    </w:p>
    <w:p w:rsidR="008402AF" w:rsidRPr="000227A8" w:rsidRDefault="008402AF" w:rsidP="008402AF">
      <w:pPr>
        <w:spacing w:after="0" w:line="240" w:lineRule="auto"/>
        <w:rPr>
          <w:rFonts w:eastAsia="Times New Roman" w:cstheme="minorHAnsi"/>
          <w:color w:val="000000"/>
          <w:sz w:val="24"/>
          <w:szCs w:val="24"/>
          <w:vertAlign w:val="superscript"/>
          <w:lang w:eastAsia="en-AU"/>
        </w:rPr>
      </w:pPr>
      <w:r w:rsidRPr="000227A8">
        <w:rPr>
          <w:rFonts w:eastAsia="Times New Roman" w:cstheme="minorHAnsi"/>
          <w:color w:val="000000"/>
          <w:sz w:val="24"/>
          <w:szCs w:val="24"/>
          <w:lang w:eastAsia="en-AU"/>
        </w:rPr>
        <w:t xml:space="preserve">The funeral service </w:t>
      </w:r>
      <w:r w:rsidR="006D55B9" w:rsidRPr="000227A8">
        <w:rPr>
          <w:rFonts w:eastAsia="Times New Roman" w:cstheme="minorHAnsi"/>
          <w:color w:val="000000"/>
          <w:sz w:val="24"/>
          <w:szCs w:val="24"/>
          <w:lang w:eastAsia="en-AU"/>
        </w:rPr>
        <w:t xml:space="preserve">took place </w:t>
      </w:r>
      <w:r w:rsidRPr="000227A8">
        <w:rPr>
          <w:rFonts w:eastAsia="Times New Roman" w:cstheme="minorHAnsi"/>
          <w:color w:val="000000"/>
          <w:sz w:val="24"/>
          <w:szCs w:val="24"/>
          <w:lang w:eastAsia="en-AU"/>
        </w:rPr>
        <w:t xml:space="preserve">at St. Andrew's Cathedral, after which the cortege </w:t>
      </w:r>
      <w:r w:rsidR="006D55B9" w:rsidRPr="000227A8">
        <w:rPr>
          <w:rFonts w:eastAsia="Times New Roman" w:cstheme="minorHAnsi"/>
          <w:color w:val="000000"/>
          <w:sz w:val="24"/>
          <w:szCs w:val="24"/>
          <w:lang w:eastAsia="en-AU"/>
        </w:rPr>
        <w:t>left</w:t>
      </w:r>
      <w:r w:rsidRPr="000227A8">
        <w:rPr>
          <w:rFonts w:eastAsia="Times New Roman" w:cstheme="minorHAnsi"/>
          <w:color w:val="000000"/>
          <w:sz w:val="24"/>
          <w:szCs w:val="24"/>
          <w:lang w:eastAsia="en-AU"/>
        </w:rPr>
        <w:t xml:space="preserve"> for South Head Cemetery.</w:t>
      </w:r>
      <w:r w:rsidR="000227A8" w:rsidRPr="007A5423">
        <w:rPr>
          <w:rFonts w:eastAsia="Times New Roman" w:cstheme="minorHAnsi"/>
          <w:b/>
          <w:color w:val="000000"/>
          <w:sz w:val="24"/>
          <w:szCs w:val="24"/>
          <w:vertAlign w:val="superscript"/>
          <w:lang w:eastAsia="en-AU"/>
        </w:rPr>
        <w:t>6</w:t>
      </w:r>
    </w:p>
    <w:p w:rsidR="008402AF" w:rsidRPr="000227A8" w:rsidRDefault="008402AF" w:rsidP="0002373C">
      <w:pPr>
        <w:spacing w:after="0"/>
        <w:rPr>
          <w:rFonts w:cstheme="minorHAnsi"/>
          <w:sz w:val="24"/>
          <w:szCs w:val="24"/>
        </w:rPr>
      </w:pPr>
    </w:p>
    <w:p w:rsidR="00D667B7" w:rsidRPr="007A5423" w:rsidRDefault="00D667B7" w:rsidP="0002373C">
      <w:pPr>
        <w:spacing w:after="0"/>
        <w:rPr>
          <w:rFonts w:cstheme="minorHAnsi"/>
          <w:b/>
          <w:color w:val="000000"/>
          <w:sz w:val="24"/>
          <w:szCs w:val="24"/>
          <w:vertAlign w:val="superscript"/>
        </w:rPr>
      </w:pPr>
      <w:r w:rsidRPr="000227A8">
        <w:rPr>
          <w:rFonts w:cstheme="minorHAnsi"/>
          <w:sz w:val="24"/>
          <w:szCs w:val="24"/>
        </w:rPr>
        <w:t xml:space="preserve">On 18th September 1920, </w:t>
      </w:r>
      <w:r w:rsidRPr="000227A8">
        <w:rPr>
          <w:rFonts w:cstheme="minorHAnsi"/>
          <w:color w:val="000000"/>
          <w:sz w:val="24"/>
          <w:szCs w:val="24"/>
        </w:rPr>
        <w:t>Mrs. Pain, widow of the Right Reverend Arthur Wellesley Pain, D.D., passed away at Beecroft, after a very short illness. The interment took place in South Head Cemetery, following upon a service at St. John's Church, Darlinghurst. Mrs. Pain, though in her 77th year, had enjoyed very good health up to a week, preceding her death</w:t>
      </w:r>
      <w:r w:rsidRPr="000227A8">
        <w:rPr>
          <w:rFonts w:cstheme="minorHAnsi"/>
          <w:color w:val="000000"/>
          <w:sz w:val="24"/>
          <w:szCs w:val="24"/>
        </w:rPr>
        <w:t>.</w:t>
      </w:r>
      <w:r w:rsidR="000227A8" w:rsidRPr="007A5423">
        <w:rPr>
          <w:rFonts w:cstheme="minorHAnsi"/>
          <w:b/>
          <w:color w:val="000000"/>
          <w:sz w:val="24"/>
          <w:szCs w:val="24"/>
          <w:vertAlign w:val="superscript"/>
        </w:rPr>
        <w:t>7</w:t>
      </w:r>
    </w:p>
    <w:p w:rsidR="00D667B7" w:rsidRPr="000227A8" w:rsidRDefault="00D667B7" w:rsidP="0002373C">
      <w:pPr>
        <w:spacing w:after="0"/>
        <w:rPr>
          <w:rFonts w:cstheme="minorHAnsi"/>
          <w:sz w:val="24"/>
          <w:szCs w:val="24"/>
        </w:rPr>
      </w:pPr>
    </w:p>
    <w:p w:rsidR="00D667B7" w:rsidRPr="000227A8" w:rsidRDefault="00D667B7" w:rsidP="0002373C">
      <w:pPr>
        <w:spacing w:after="0"/>
        <w:rPr>
          <w:rFonts w:cstheme="minorHAnsi"/>
          <w:sz w:val="24"/>
          <w:szCs w:val="24"/>
          <w:vertAlign w:val="superscript"/>
        </w:rPr>
      </w:pPr>
      <w:r w:rsidRPr="000227A8">
        <w:rPr>
          <w:rFonts w:cstheme="minorHAnsi"/>
          <w:sz w:val="24"/>
          <w:szCs w:val="24"/>
        </w:rPr>
        <w:t xml:space="preserve">In October 1920 there was an auction sale of the furniture </w:t>
      </w:r>
      <w:r w:rsidR="005267C6" w:rsidRPr="000227A8">
        <w:rPr>
          <w:rFonts w:cstheme="minorHAnsi"/>
          <w:sz w:val="24"/>
          <w:szCs w:val="24"/>
        </w:rPr>
        <w:t>and appointments of drawing and dining rooms, five bedrooms, kitchen and laundry,</w:t>
      </w:r>
      <w:r w:rsidRPr="000227A8">
        <w:rPr>
          <w:rFonts w:cstheme="minorHAnsi"/>
          <w:sz w:val="24"/>
          <w:szCs w:val="24"/>
        </w:rPr>
        <w:t xml:space="preserve"> within Mr. &amp; Mrs. Pain’s ho</w:t>
      </w:r>
      <w:r w:rsidR="007A5423">
        <w:rPr>
          <w:rFonts w:cstheme="minorHAnsi"/>
          <w:sz w:val="24"/>
          <w:szCs w:val="24"/>
        </w:rPr>
        <w:t>me</w:t>
      </w:r>
      <w:r w:rsidRPr="000227A8">
        <w:rPr>
          <w:rFonts w:cstheme="minorHAnsi"/>
          <w:sz w:val="24"/>
          <w:szCs w:val="24"/>
        </w:rPr>
        <w:t xml:space="preserve">, </w:t>
      </w:r>
      <w:r w:rsidRPr="000227A8">
        <w:rPr>
          <w:rFonts w:cstheme="minorHAnsi"/>
          <w:i/>
          <w:sz w:val="24"/>
          <w:szCs w:val="24"/>
        </w:rPr>
        <w:t>Felmersham</w:t>
      </w:r>
      <w:r w:rsidRPr="000227A8">
        <w:rPr>
          <w:rFonts w:cstheme="minorHAnsi"/>
          <w:sz w:val="24"/>
          <w:szCs w:val="24"/>
        </w:rPr>
        <w:t>, situated on the corner of Railway-crescent and Malton-road</w:t>
      </w:r>
      <w:r w:rsidR="000227A8" w:rsidRPr="000227A8">
        <w:rPr>
          <w:rFonts w:cstheme="minorHAnsi"/>
          <w:sz w:val="24"/>
          <w:szCs w:val="24"/>
        </w:rPr>
        <w:t>, Beecroft.</w:t>
      </w:r>
      <w:r w:rsidR="000227A8" w:rsidRPr="007A5423">
        <w:rPr>
          <w:rFonts w:cstheme="minorHAnsi"/>
          <w:b/>
          <w:sz w:val="24"/>
          <w:szCs w:val="24"/>
          <w:vertAlign w:val="superscript"/>
        </w:rPr>
        <w:t>8</w:t>
      </w:r>
    </w:p>
    <w:p w:rsidR="005267C6" w:rsidRPr="000227A8" w:rsidRDefault="005267C6" w:rsidP="0002373C">
      <w:pPr>
        <w:spacing w:after="0"/>
        <w:rPr>
          <w:rFonts w:cstheme="minorHAnsi"/>
          <w:sz w:val="24"/>
          <w:szCs w:val="24"/>
        </w:rPr>
      </w:pPr>
    </w:p>
    <w:p w:rsidR="005267C6" w:rsidRPr="000227A8" w:rsidRDefault="005267C6" w:rsidP="0002373C">
      <w:pPr>
        <w:spacing w:after="0"/>
        <w:rPr>
          <w:rFonts w:cstheme="minorHAnsi"/>
          <w:noProof/>
          <w:sz w:val="24"/>
          <w:szCs w:val="24"/>
          <w:lang w:eastAsia="en-AU"/>
        </w:rPr>
      </w:pPr>
      <w:r w:rsidRPr="000227A8">
        <w:rPr>
          <w:rFonts w:cstheme="minorHAnsi"/>
          <w:noProof/>
          <w:sz w:val="24"/>
          <w:szCs w:val="24"/>
          <w:lang w:eastAsia="en-AU"/>
        </w:rPr>
        <w:drawing>
          <wp:inline distT="0" distB="0" distL="0" distR="0" wp14:anchorId="4CA14C78" wp14:editId="5FB88451">
            <wp:extent cx="2482850" cy="341026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485178" cy="3413465"/>
                    </a:xfrm>
                    <a:prstGeom prst="rect">
                      <a:avLst/>
                    </a:prstGeom>
                  </pic:spPr>
                </pic:pic>
              </a:graphicData>
            </a:graphic>
          </wp:inline>
        </w:drawing>
      </w:r>
      <w:r w:rsidRPr="000227A8">
        <w:rPr>
          <w:rFonts w:cstheme="minorHAnsi"/>
          <w:noProof/>
          <w:sz w:val="24"/>
          <w:szCs w:val="24"/>
          <w:lang w:eastAsia="en-AU"/>
        </w:rPr>
        <w:t xml:space="preserve"> </w:t>
      </w:r>
      <w:r w:rsidRPr="000227A8">
        <w:rPr>
          <w:rFonts w:cstheme="minorHAnsi"/>
          <w:noProof/>
          <w:sz w:val="24"/>
          <w:szCs w:val="24"/>
          <w:lang w:eastAsia="en-AU"/>
        </w:rPr>
        <w:drawing>
          <wp:inline distT="0" distB="0" distL="0" distR="0" wp14:anchorId="36684915" wp14:editId="5637AF24">
            <wp:extent cx="3073400" cy="187005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077762" cy="1872709"/>
                    </a:xfrm>
                    <a:prstGeom prst="rect">
                      <a:avLst/>
                    </a:prstGeom>
                  </pic:spPr>
                </pic:pic>
              </a:graphicData>
            </a:graphic>
          </wp:inline>
        </w:drawing>
      </w:r>
    </w:p>
    <w:p w:rsidR="000227A8" w:rsidRPr="000227A8" w:rsidRDefault="000227A8" w:rsidP="0002373C">
      <w:pPr>
        <w:spacing w:after="0"/>
        <w:rPr>
          <w:rFonts w:cstheme="minorHAnsi"/>
          <w:noProof/>
          <w:sz w:val="24"/>
          <w:szCs w:val="24"/>
          <w:lang w:eastAsia="en-AU"/>
        </w:rPr>
      </w:pPr>
    </w:p>
    <w:p w:rsidR="000227A8" w:rsidRDefault="000227A8" w:rsidP="0002373C">
      <w:pPr>
        <w:spacing w:after="0"/>
        <w:rPr>
          <w:rFonts w:cstheme="minorHAnsi"/>
          <w:noProof/>
          <w:sz w:val="24"/>
          <w:szCs w:val="24"/>
          <w:lang w:eastAsia="en-AU"/>
        </w:rPr>
      </w:pPr>
    </w:p>
    <w:p w:rsidR="007A5423" w:rsidRDefault="007A5423">
      <w:pPr>
        <w:rPr>
          <w:rFonts w:cstheme="minorHAnsi"/>
          <w:noProof/>
          <w:sz w:val="24"/>
          <w:szCs w:val="24"/>
          <w:lang w:eastAsia="en-AU"/>
        </w:rPr>
      </w:pPr>
      <w:r>
        <w:rPr>
          <w:rFonts w:cstheme="minorHAnsi"/>
          <w:noProof/>
          <w:sz w:val="24"/>
          <w:szCs w:val="24"/>
          <w:lang w:eastAsia="en-AU"/>
        </w:rPr>
        <w:br w:type="page"/>
      </w:r>
    </w:p>
    <w:p w:rsidR="000227A8" w:rsidRPr="000227A8" w:rsidRDefault="000227A8" w:rsidP="0002373C">
      <w:pPr>
        <w:spacing w:after="0"/>
        <w:rPr>
          <w:rFonts w:cstheme="minorHAnsi"/>
          <w:b/>
          <w:noProof/>
          <w:sz w:val="28"/>
          <w:szCs w:val="28"/>
          <w:u w:val="single"/>
          <w:lang w:eastAsia="en-AU"/>
        </w:rPr>
      </w:pPr>
      <w:r w:rsidRPr="000227A8">
        <w:rPr>
          <w:rFonts w:cstheme="minorHAnsi"/>
          <w:b/>
          <w:noProof/>
          <w:sz w:val="28"/>
          <w:szCs w:val="28"/>
          <w:u w:val="single"/>
          <w:lang w:eastAsia="en-AU"/>
        </w:rPr>
        <w:t>Bibliography</w:t>
      </w:r>
    </w:p>
    <w:p w:rsidR="000227A8" w:rsidRPr="000227A8" w:rsidRDefault="000227A8" w:rsidP="0002373C">
      <w:pPr>
        <w:spacing w:after="0"/>
        <w:rPr>
          <w:rFonts w:cstheme="minorHAnsi"/>
          <w:noProof/>
          <w:sz w:val="24"/>
          <w:szCs w:val="24"/>
          <w:lang w:eastAsia="en-AU"/>
        </w:rPr>
      </w:pPr>
    </w:p>
    <w:p w:rsidR="000227A8" w:rsidRPr="000227A8" w:rsidRDefault="000227A8" w:rsidP="000227A8">
      <w:pPr>
        <w:spacing w:after="60" w:line="240" w:lineRule="auto"/>
        <w:rPr>
          <w:rFonts w:eastAsia="Times New Roman" w:cstheme="minorHAnsi"/>
          <w:bCs/>
          <w:color w:val="000000"/>
          <w:sz w:val="24"/>
          <w:szCs w:val="24"/>
          <w:lang w:eastAsia="en-AU"/>
        </w:rPr>
      </w:pPr>
      <w:r w:rsidRPr="000227A8">
        <w:rPr>
          <w:rFonts w:cstheme="minorHAnsi"/>
          <w:sz w:val="24"/>
          <w:szCs w:val="24"/>
          <w:vertAlign w:val="superscript"/>
        </w:rPr>
        <w:t xml:space="preserve">1 </w:t>
      </w:r>
      <w:r w:rsidRPr="000227A8">
        <w:rPr>
          <w:rFonts w:eastAsia="Times New Roman" w:cstheme="minorHAnsi"/>
          <w:bCs/>
          <w:color w:val="000000"/>
          <w:sz w:val="24"/>
          <w:szCs w:val="24"/>
          <w:lang w:eastAsia="en-AU"/>
        </w:rPr>
        <w:t xml:space="preserve">Sydney Morning Herald (NSW: 1842 - 1954), Saturday 15 May 1920, page 13; </w:t>
      </w:r>
    </w:p>
    <w:p w:rsidR="000227A8" w:rsidRPr="000227A8" w:rsidRDefault="000227A8" w:rsidP="000227A8">
      <w:pPr>
        <w:spacing w:after="60"/>
        <w:rPr>
          <w:rFonts w:cstheme="minorHAnsi"/>
          <w:sz w:val="24"/>
          <w:szCs w:val="24"/>
        </w:rPr>
      </w:pPr>
      <w:r w:rsidRPr="000227A8">
        <w:rPr>
          <w:rFonts w:cstheme="minorHAnsi"/>
          <w:sz w:val="24"/>
          <w:szCs w:val="24"/>
        </w:rPr>
        <w:t>Ancestry.com</w:t>
      </w:r>
    </w:p>
    <w:p w:rsidR="000227A8" w:rsidRPr="000227A8" w:rsidRDefault="000227A8" w:rsidP="000227A8">
      <w:pPr>
        <w:spacing w:after="60" w:line="240" w:lineRule="auto"/>
        <w:rPr>
          <w:rFonts w:eastAsia="Times New Roman" w:cstheme="minorHAnsi"/>
          <w:bCs/>
          <w:color w:val="000000"/>
          <w:sz w:val="24"/>
          <w:szCs w:val="24"/>
          <w:lang w:eastAsia="en-AU"/>
        </w:rPr>
      </w:pPr>
      <w:r w:rsidRPr="000227A8">
        <w:rPr>
          <w:rFonts w:eastAsia="Times New Roman" w:cstheme="minorHAnsi"/>
          <w:bCs/>
          <w:color w:val="000000"/>
          <w:sz w:val="24"/>
          <w:szCs w:val="24"/>
          <w:vertAlign w:val="superscript"/>
          <w:lang w:eastAsia="en-AU"/>
        </w:rPr>
        <w:t xml:space="preserve">2 </w:t>
      </w:r>
      <w:r w:rsidRPr="000227A8">
        <w:rPr>
          <w:rFonts w:eastAsia="Times New Roman" w:cstheme="minorHAnsi"/>
          <w:bCs/>
          <w:color w:val="000000"/>
          <w:sz w:val="24"/>
          <w:szCs w:val="24"/>
          <w:lang w:eastAsia="en-AU"/>
        </w:rPr>
        <w:t xml:space="preserve">Evening News (Sydney, NSW: 1869 - 1931), Saturday 21 February 1920, page 6; Daily Telegraph (Sydney, NSW: 1883 - 1930), Saturday 15 May 1920, page 11; Sydney Morning Herald (NSW: 1842 - 1954), Saturday 15 May 1920, page 13 </w:t>
      </w:r>
    </w:p>
    <w:p w:rsidR="000227A8" w:rsidRPr="000227A8" w:rsidRDefault="000227A8" w:rsidP="000227A8">
      <w:pPr>
        <w:spacing w:after="60" w:line="240" w:lineRule="auto"/>
        <w:rPr>
          <w:rFonts w:cstheme="minorHAnsi"/>
          <w:bCs/>
          <w:color w:val="000000"/>
          <w:sz w:val="24"/>
          <w:szCs w:val="24"/>
        </w:rPr>
      </w:pPr>
      <w:r w:rsidRPr="000227A8">
        <w:rPr>
          <w:rFonts w:cstheme="minorHAnsi"/>
          <w:bCs/>
          <w:color w:val="000000"/>
          <w:sz w:val="24"/>
          <w:szCs w:val="24"/>
          <w:vertAlign w:val="superscript"/>
        </w:rPr>
        <w:t xml:space="preserve">3 </w:t>
      </w:r>
      <w:r w:rsidRPr="000227A8">
        <w:rPr>
          <w:rFonts w:cstheme="minorHAnsi"/>
          <w:bCs/>
          <w:color w:val="000000"/>
          <w:sz w:val="24"/>
          <w:szCs w:val="24"/>
        </w:rPr>
        <w:t>Sydney Mail and New South Wales Advertiser (NSW: 1871 - 1912), Saturday 22 April 1871, page 254</w:t>
      </w:r>
    </w:p>
    <w:p w:rsidR="000227A8" w:rsidRPr="000227A8" w:rsidRDefault="000227A8" w:rsidP="000227A8">
      <w:pPr>
        <w:spacing w:after="60"/>
        <w:rPr>
          <w:rFonts w:cstheme="minorHAnsi"/>
          <w:sz w:val="24"/>
          <w:szCs w:val="24"/>
        </w:rPr>
      </w:pPr>
      <w:r w:rsidRPr="000227A8">
        <w:rPr>
          <w:rFonts w:cstheme="minorHAnsi"/>
          <w:sz w:val="24"/>
          <w:szCs w:val="24"/>
          <w:vertAlign w:val="superscript"/>
        </w:rPr>
        <w:t xml:space="preserve">4 </w:t>
      </w:r>
      <w:r w:rsidRPr="000227A8">
        <w:rPr>
          <w:rFonts w:cstheme="minorHAnsi"/>
          <w:sz w:val="24"/>
          <w:szCs w:val="24"/>
        </w:rPr>
        <w:t>Ancestry.com</w:t>
      </w:r>
      <w:r w:rsidR="007A5423">
        <w:rPr>
          <w:rFonts w:cstheme="minorHAnsi"/>
          <w:sz w:val="24"/>
          <w:szCs w:val="24"/>
        </w:rPr>
        <w:t>; N.S.W. Births Deaths &amp; Marriages</w:t>
      </w:r>
      <w:bookmarkStart w:id="1" w:name="_GoBack"/>
      <w:bookmarkEnd w:id="1"/>
    </w:p>
    <w:p w:rsidR="000227A8" w:rsidRPr="000227A8" w:rsidRDefault="000227A8" w:rsidP="000227A8">
      <w:pPr>
        <w:spacing w:after="60" w:line="240" w:lineRule="auto"/>
        <w:rPr>
          <w:rFonts w:cstheme="minorHAnsi"/>
          <w:bCs/>
          <w:color w:val="000000"/>
          <w:sz w:val="24"/>
          <w:szCs w:val="24"/>
        </w:rPr>
      </w:pPr>
      <w:r w:rsidRPr="000227A8">
        <w:rPr>
          <w:rFonts w:cstheme="minorHAnsi"/>
          <w:bCs/>
          <w:color w:val="000000"/>
          <w:sz w:val="24"/>
          <w:szCs w:val="24"/>
          <w:vertAlign w:val="superscript"/>
        </w:rPr>
        <w:t xml:space="preserve">5 </w:t>
      </w:r>
      <w:r w:rsidRPr="000227A8">
        <w:rPr>
          <w:rFonts w:cstheme="minorHAnsi"/>
          <w:bCs/>
          <w:color w:val="000000"/>
          <w:sz w:val="24"/>
          <w:szCs w:val="24"/>
        </w:rPr>
        <w:t>Construction and Local Government Journal (Sydney, NSW: 1913 - 1930), Monday 17 December 1917, page 2</w:t>
      </w:r>
    </w:p>
    <w:p w:rsidR="000227A8" w:rsidRPr="000227A8" w:rsidRDefault="000227A8" w:rsidP="000227A8">
      <w:pPr>
        <w:spacing w:after="60" w:line="240" w:lineRule="auto"/>
        <w:rPr>
          <w:rFonts w:eastAsia="Times New Roman" w:cstheme="minorHAnsi"/>
          <w:bCs/>
          <w:color w:val="000000"/>
          <w:sz w:val="24"/>
          <w:szCs w:val="24"/>
          <w:lang w:eastAsia="en-AU"/>
        </w:rPr>
      </w:pPr>
      <w:r w:rsidRPr="000227A8">
        <w:rPr>
          <w:rFonts w:eastAsia="Times New Roman" w:cstheme="minorHAnsi"/>
          <w:bCs/>
          <w:color w:val="000000"/>
          <w:sz w:val="24"/>
          <w:szCs w:val="24"/>
          <w:vertAlign w:val="superscript"/>
          <w:lang w:eastAsia="en-AU"/>
        </w:rPr>
        <w:t xml:space="preserve">6 </w:t>
      </w:r>
      <w:r w:rsidRPr="000227A8">
        <w:rPr>
          <w:rFonts w:eastAsia="Times New Roman" w:cstheme="minorHAnsi"/>
          <w:bCs/>
          <w:color w:val="000000"/>
          <w:sz w:val="24"/>
          <w:szCs w:val="24"/>
          <w:lang w:eastAsia="en-AU"/>
        </w:rPr>
        <w:t>Sydney Morning Herald (NSW: 1842 - 1954), Saturday 15 May 1920, page 13</w:t>
      </w:r>
    </w:p>
    <w:p w:rsidR="000227A8" w:rsidRPr="000227A8" w:rsidRDefault="000227A8" w:rsidP="000227A8">
      <w:pPr>
        <w:spacing w:after="60"/>
        <w:rPr>
          <w:rFonts w:cstheme="minorHAnsi"/>
          <w:bCs/>
          <w:color w:val="000000"/>
          <w:sz w:val="24"/>
          <w:szCs w:val="24"/>
        </w:rPr>
      </w:pPr>
      <w:r w:rsidRPr="000227A8">
        <w:rPr>
          <w:rFonts w:cstheme="minorHAnsi"/>
          <w:bCs/>
          <w:color w:val="000000"/>
          <w:sz w:val="24"/>
          <w:szCs w:val="24"/>
          <w:vertAlign w:val="superscript"/>
        </w:rPr>
        <w:t xml:space="preserve">7 </w:t>
      </w:r>
      <w:r w:rsidRPr="000227A8">
        <w:rPr>
          <w:rFonts w:cstheme="minorHAnsi"/>
          <w:bCs/>
          <w:color w:val="000000"/>
          <w:sz w:val="24"/>
          <w:szCs w:val="24"/>
        </w:rPr>
        <w:t>Nepean Times (Penrith, NSW: 1882 - 1962), Saturday 25 September 1920, page 5</w:t>
      </w:r>
    </w:p>
    <w:p w:rsidR="000227A8" w:rsidRPr="000227A8" w:rsidRDefault="000227A8" w:rsidP="000227A8">
      <w:pPr>
        <w:spacing w:after="0"/>
        <w:rPr>
          <w:rFonts w:cstheme="minorHAnsi"/>
          <w:bCs/>
          <w:color w:val="000000"/>
          <w:sz w:val="24"/>
          <w:szCs w:val="24"/>
        </w:rPr>
      </w:pPr>
      <w:r w:rsidRPr="000227A8">
        <w:rPr>
          <w:rFonts w:cstheme="minorHAnsi"/>
          <w:bCs/>
          <w:color w:val="000000"/>
          <w:sz w:val="24"/>
          <w:szCs w:val="24"/>
          <w:vertAlign w:val="superscript"/>
        </w:rPr>
        <w:t xml:space="preserve">8 </w:t>
      </w:r>
      <w:r w:rsidRPr="000227A8">
        <w:rPr>
          <w:rFonts w:cstheme="minorHAnsi"/>
          <w:bCs/>
          <w:color w:val="000000"/>
          <w:sz w:val="24"/>
          <w:szCs w:val="24"/>
        </w:rPr>
        <w:t>Sydney Morning Herald (NSW: 1842 - 1954), Thursday 28 October 1920, page 3</w:t>
      </w:r>
    </w:p>
    <w:p w:rsidR="000227A8" w:rsidRPr="000227A8" w:rsidRDefault="000227A8" w:rsidP="0002373C">
      <w:pPr>
        <w:spacing w:after="0"/>
      </w:pPr>
    </w:p>
    <w:sectPr w:rsidR="000227A8" w:rsidRPr="000227A8">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227A8" w:rsidRDefault="000227A8" w:rsidP="000227A8">
      <w:pPr>
        <w:spacing w:after="0" w:line="240" w:lineRule="auto"/>
      </w:pPr>
      <w:r>
        <w:separator/>
      </w:r>
    </w:p>
  </w:endnote>
  <w:endnote w:type="continuationSeparator" w:id="0">
    <w:p w:rsidR="000227A8" w:rsidRDefault="000227A8" w:rsidP="000227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1353944"/>
      <w:docPartObj>
        <w:docPartGallery w:val="Page Numbers (Bottom of Page)"/>
        <w:docPartUnique/>
      </w:docPartObj>
    </w:sdtPr>
    <w:sdtEndPr>
      <w:rPr>
        <w:noProof/>
      </w:rPr>
    </w:sdtEndPr>
    <w:sdtContent>
      <w:p w:rsidR="000227A8" w:rsidRDefault="000227A8">
        <w:pPr>
          <w:pStyle w:val="Footer"/>
          <w:jc w:val="right"/>
        </w:pPr>
        <w:r>
          <w:fldChar w:fldCharType="begin"/>
        </w:r>
        <w:r>
          <w:instrText xml:space="preserve"> PAGE   \* MERGEFORMAT </w:instrText>
        </w:r>
        <w:r>
          <w:fldChar w:fldCharType="separate"/>
        </w:r>
        <w:r w:rsidR="007A5423">
          <w:rPr>
            <w:noProof/>
          </w:rPr>
          <w:t>1</w:t>
        </w:r>
        <w:r>
          <w:rPr>
            <w:noProof/>
          </w:rPr>
          <w:fldChar w:fldCharType="end"/>
        </w:r>
      </w:p>
    </w:sdtContent>
  </w:sdt>
  <w:p w:rsidR="000227A8" w:rsidRDefault="000227A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227A8" w:rsidRDefault="000227A8" w:rsidP="000227A8">
      <w:pPr>
        <w:spacing w:after="0" w:line="240" w:lineRule="auto"/>
      </w:pPr>
      <w:r>
        <w:separator/>
      </w:r>
    </w:p>
  </w:footnote>
  <w:footnote w:type="continuationSeparator" w:id="0">
    <w:p w:rsidR="000227A8" w:rsidRDefault="000227A8" w:rsidP="000227A8">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6DC8"/>
    <w:rsid w:val="000227A8"/>
    <w:rsid w:val="0002373C"/>
    <w:rsid w:val="00194945"/>
    <w:rsid w:val="0046086A"/>
    <w:rsid w:val="005267C6"/>
    <w:rsid w:val="006D55B9"/>
    <w:rsid w:val="007A5423"/>
    <w:rsid w:val="008402AF"/>
    <w:rsid w:val="00924AC5"/>
    <w:rsid w:val="00AB6DC8"/>
    <w:rsid w:val="00D667B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AF9B104-682F-4B6B-8936-A18421228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373C"/>
  </w:style>
  <w:style w:type="paragraph" w:styleId="Heading2">
    <w:name w:val="heading 2"/>
    <w:basedOn w:val="Normal"/>
    <w:next w:val="Normal"/>
    <w:link w:val="Heading2Char"/>
    <w:uiPriority w:val="9"/>
    <w:unhideWhenUsed/>
    <w:qFormat/>
    <w:rsid w:val="0002373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02373C"/>
    <w:rPr>
      <w:rFonts w:asciiTheme="majorHAnsi" w:eastAsiaTheme="majorEastAsia" w:hAnsiTheme="majorHAnsi" w:cstheme="majorBidi"/>
      <w:color w:val="2E74B5" w:themeColor="accent1" w:themeShade="BF"/>
      <w:sz w:val="26"/>
      <w:szCs w:val="26"/>
    </w:rPr>
  </w:style>
  <w:style w:type="paragraph" w:styleId="Header">
    <w:name w:val="header"/>
    <w:basedOn w:val="Normal"/>
    <w:link w:val="HeaderChar"/>
    <w:uiPriority w:val="99"/>
    <w:unhideWhenUsed/>
    <w:rsid w:val="000227A8"/>
    <w:pPr>
      <w:tabs>
        <w:tab w:val="center" w:pos="4513"/>
        <w:tab w:val="right" w:pos="9026"/>
      </w:tabs>
      <w:spacing w:after="0" w:line="240" w:lineRule="auto"/>
    </w:pPr>
  </w:style>
  <w:style w:type="character" w:customStyle="1" w:styleId="HeaderChar">
    <w:name w:val="Header Char"/>
    <w:basedOn w:val="DefaultParagraphFont"/>
    <w:link w:val="Header"/>
    <w:uiPriority w:val="99"/>
    <w:rsid w:val="000227A8"/>
  </w:style>
  <w:style w:type="paragraph" w:styleId="Footer">
    <w:name w:val="footer"/>
    <w:basedOn w:val="Normal"/>
    <w:link w:val="FooterChar"/>
    <w:uiPriority w:val="99"/>
    <w:unhideWhenUsed/>
    <w:rsid w:val="000227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0227A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77</TotalTime>
  <Pages>4</Pages>
  <Words>787</Words>
  <Characters>4489</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Warren</dc:creator>
  <cp:keywords/>
  <dc:description/>
  <cp:lastModifiedBy>Warren</cp:lastModifiedBy>
  <cp:revision>2</cp:revision>
  <dcterms:created xsi:type="dcterms:W3CDTF">2024-06-09T01:34:00Z</dcterms:created>
  <dcterms:modified xsi:type="dcterms:W3CDTF">2024-06-09T03:06:00Z</dcterms:modified>
</cp:coreProperties>
</file>