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AD3DC" w14:textId="7C49747C" w:rsidR="00C16EEF" w:rsidRPr="00E6764B" w:rsidRDefault="00C16EEF" w:rsidP="00E6764B">
      <w:pPr>
        <w:pStyle w:val="Heading2"/>
        <w:rPr>
          <w:b/>
          <w:bCs/>
          <w:sz w:val="36"/>
          <w:szCs w:val="36"/>
        </w:rPr>
      </w:pPr>
      <w:r w:rsidRPr="00E6764B">
        <w:rPr>
          <w:b/>
          <w:bCs/>
          <w:sz w:val="36"/>
          <w:szCs w:val="36"/>
        </w:rPr>
        <w:t>NEWTH, Alfred E</w:t>
      </w:r>
      <w:r w:rsidR="00D00662" w:rsidRPr="00E6764B">
        <w:rPr>
          <w:b/>
          <w:bCs/>
          <w:sz w:val="36"/>
          <w:szCs w:val="36"/>
        </w:rPr>
        <w:t>dward</w:t>
      </w:r>
    </w:p>
    <w:p w14:paraId="15655C18" w14:textId="36AE6360" w:rsidR="005F7A59" w:rsidRDefault="005F7A59" w:rsidP="00C16EEF">
      <w:pPr>
        <w:spacing w:after="0"/>
        <w:rPr>
          <w:sz w:val="24"/>
          <w:szCs w:val="24"/>
        </w:rPr>
      </w:pPr>
    </w:p>
    <w:p w14:paraId="7D2FF78C" w14:textId="2BB11F0E" w:rsidR="006018E2" w:rsidRPr="00444B92" w:rsidRDefault="009453D8" w:rsidP="006018E2">
      <w:pPr>
        <w:spacing w:after="0"/>
        <w:rPr>
          <w:rFonts w:cstheme="minorHAnsi"/>
          <w:sz w:val="24"/>
          <w:szCs w:val="24"/>
          <w:vertAlign w:val="superscript"/>
        </w:rPr>
      </w:pPr>
      <w:r w:rsidRPr="002369BA">
        <w:rPr>
          <w:rFonts w:cstheme="minorHAnsi"/>
          <w:sz w:val="24"/>
          <w:szCs w:val="24"/>
        </w:rPr>
        <w:t>Alfred E</w:t>
      </w:r>
      <w:r w:rsidR="00D00662" w:rsidRPr="002369BA">
        <w:rPr>
          <w:rFonts w:cstheme="minorHAnsi"/>
          <w:sz w:val="24"/>
          <w:szCs w:val="24"/>
        </w:rPr>
        <w:t>dward</w:t>
      </w:r>
      <w:r w:rsidRPr="002369BA">
        <w:rPr>
          <w:rFonts w:cstheme="minorHAnsi"/>
          <w:sz w:val="24"/>
          <w:szCs w:val="24"/>
        </w:rPr>
        <w:t xml:space="preserve"> Newth</w:t>
      </w:r>
      <w:r w:rsidR="002369BA" w:rsidRPr="002369BA">
        <w:rPr>
          <w:rFonts w:cstheme="minorHAnsi"/>
          <w:sz w:val="24"/>
          <w:szCs w:val="24"/>
        </w:rPr>
        <w:t xml:space="preserve"> was </w:t>
      </w:r>
      <w:r w:rsidR="0044383D" w:rsidRPr="002369BA">
        <w:rPr>
          <w:rFonts w:cstheme="minorHAnsi"/>
          <w:sz w:val="24"/>
          <w:szCs w:val="24"/>
        </w:rPr>
        <w:t xml:space="preserve">born </w:t>
      </w:r>
      <w:r w:rsidR="00560912">
        <w:rPr>
          <w:rFonts w:cstheme="minorHAnsi"/>
          <w:sz w:val="24"/>
          <w:szCs w:val="24"/>
        </w:rPr>
        <w:t>on 10</w:t>
      </w:r>
      <w:r w:rsidR="00560912" w:rsidRPr="00560912">
        <w:rPr>
          <w:rFonts w:cstheme="minorHAnsi"/>
          <w:sz w:val="24"/>
          <w:szCs w:val="24"/>
          <w:vertAlign w:val="superscript"/>
        </w:rPr>
        <w:t>th</w:t>
      </w:r>
      <w:r w:rsidR="00560912">
        <w:rPr>
          <w:rFonts w:cstheme="minorHAnsi"/>
          <w:sz w:val="24"/>
          <w:szCs w:val="24"/>
        </w:rPr>
        <w:t xml:space="preserve"> January </w:t>
      </w:r>
      <w:r w:rsidR="00B90B5E" w:rsidRPr="002369BA">
        <w:rPr>
          <w:rFonts w:cstheme="minorHAnsi"/>
          <w:sz w:val="24"/>
          <w:szCs w:val="24"/>
        </w:rPr>
        <w:t>1862</w:t>
      </w:r>
      <w:r w:rsidR="0044383D" w:rsidRPr="002369BA">
        <w:rPr>
          <w:rFonts w:cstheme="minorHAnsi"/>
          <w:sz w:val="24"/>
          <w:szCs w:val="24"/>
        </w:rPr>
        <w:t xml:space="preserve">, </w:t>
      </w:r>
      <w:r w:rsidR="00560912">
        <w:rPr>
          <w:rFonts w:cstheme="minorHAnsi"/>
          <w:sz w:val="24"/>
          <w:szCs w:val="24"/>
        </w:rPr>
        <w:t>Marylebone, Middlesex (</w:t>
      </w:r>
      <w:r w:rsidR="0044383D" w:rsidRPr="002369BA">
        <w:rPr>
          <w:rFonts w:cstheme="minorHAnsi"/>
          <w:sz w:val="24"/>
          <w:szCs w:val="24"/>
        </w:rPr>
        <w:t>London</w:t>
      </w:r>
      <w:r w:rsidR="00560912">
        <w:rPr>
          <w:rFonts w:cstheme="minorHAnsi"/>
          <w:sz w:val="24"/>
          <w:szCs w:val="24"/>
        </w:rPr>
        <w:t>)</w:t>
      </w:r>
      <w:r w:rsidR="00D00662" w:rsidRPr="002369BA">
        <w:rPr>
          <w:rFonts w:cstheme="minorHAnsi"/>
          <w:sz w:val="24"/>
          <w:szCs w:val="24"/>
        </w:rPr>
        <w:t>,</w:t>
      </w:r>
      <w:r w:rsidR="006018E2" w:rsidRPr="002369BA">
        <w:rPr>
          <w:rFonts w:eastAsia="Times New Roman" w:cstheme="minorHAnsi"/>
          <w:color w:val="000000"/>
          <w:sz w:val="24"/>
          <w:szCs w:val="24"/>
          <w:lang w:eastAsia="en-AU"/>
        </w:rPr>
        <w:t xml:space="preserve"> the son of Rev. Professor Samuel and Elizabeth Newth, M.A., D.D., London, England,</w:t>
      </w:r>
      <w:r w:rsidR="00426B98" w:rsidRPr="002369BA">
        <w:rPr>
          <w:rFonts w:eastAsia="Times New Roman" w:cstheme="minorHAnsi"/>
          <w:color w:val="000000"/>
          <w:sz w:val="24"/>
          <w:szCs w:val="24"/>
          <w:lang w:eastAsia="en-AU"/>
        </w:rPr>
        <w:t xml:space="preserve"> </w:t>
      </w:r>
      <w:r w:rsidR="00426B98" w:rsidRPr="002369BA">
        <w:rPr>
          <w:rFonts w:cstheme="minorHAnsi"/>
          <w:color w:val="000000"/>
          <w:sz w:val="24"/>
          <w:szCs w:val="24"/>
        </w:rPr>
        <w:t>principal of New College, London.</w:t>
      </w:r>
      <w:r w:rsidR="00560912">
        <w:rPr>
          <w:rFonts w:cstheme="minorHAnsi"/>
          <w:color w:val="000000"/>
          <w:sz w:val="24"/>
          <w:szCs w:val="24"/>
        </w:rPr>
        <w:t xml:space="preserve"> In 1881 he was living at Hampstead, London</w:t>
      </w:r>
      <w:r w:rsidR="007F04B0">
        <w:rPr>
          <w:rFonts w:cstheme="minorHAnsi"/>
          <w:color w:val="000000"/>
          <w:sz w:val="24"/>
          <w:szCs w:val="24"/>
        </w:rPr>
        <w:t>, with his parents</w:t>
      </w:r>
      <w:r w:rsidR="00560912">
        <w:rPr>
          <w:rFonts w:cstheme="minorHAnsi"/>
          <w:color w:val="000000"/>
          <w:sz w:val="24"/>
          <w:szCs w:val="24"/>
        </w:rPr>
        <w:t>.</w:t>
      </w:r>
      <w:r w:rsidR="00444B92" w:rsidRPr="00560912">
        <w:rPr>
          <w:rFonts w:cstheme="minorHAnsi"/>
          <w:b/>
          <w:color w:val="000000"/>
          <w:sz w:val="24"/>
          <w:szCs w:val="24"/>
          <w:vertAlign w:val="superscript"/>
        </w:rPr>
        <w:t>1</w:t>
      </w:r>
    </w:p>
    <w:p w14:paraId="2CBE0942" w14:textId="77777777" w:rsidR="0044383D" w:rsidRDefault="0044383D" w:rsidP="00C16EEF">
      <w:pPr>
        <w:spacing w:after="0"/>
        <w:rPr>
          <w:rFonts w:cstheme="minorHAnsi"/>
          <w:sz w:val="24"/>
          <w:szCs w:val="24"/>
        </w:rPr>
      </w:pPr>
    </w:p>
    <w:p w14:paraId="12AFB9EC" w14:textId="78D2C217" w:rsidR="00560912" w:rsidRDefault="00C520D9" w:rsidP="00C16EEF">
      <w:pPr>
        <w:spacing w:after="0"/>
        <w:rPr>
          <w:rFonts w:cstheme="minorHAnsi"/>
          <w:sz w:val="24"/>
          <w:szCs w:val="24"/>
        </w:rPr>
      </w:pPr>
      <w:r>
        <w:rPr>
          <w:rFonts w:cstheme="minorHAnsi"/>
          <w:sz w:val="24"/>
          <w:szCs w:val="24"/>
        </w:rPr>
        <w:t>In 1884 he went to Canada where he</w:t>
      </w:r>
      <w:r w:rsidR="00560912">
        <w:rPr>
          <w:rFonts w:cstheme="minorHAnsi"/>
          <w:sz w:val="24"/>
          <w:szCs w:val="24"/>
        </w:rPr>
        <w:t xml:space="preserve"> married Mary Edith Kendall on 29</w:t>
      </w:r>
      <w:r w:rsidR="00560912" w:rsidRPr="00560912">
        <w:rPr>
          <w:rFonts w:cstheme="minorHAnsi"/>
          <w:sz w:val="24"/>
          <w:szCs w:val="24"/>
          <w:vertAlign w:val="superscript"/>
        </w:rPr>
        <w:t>th</w:t>
      </w:r>
      <w:r w:rsidR="00560912">
        <w:rPr>
          <w:rFonts w:cstheme="minorHAnsi"/>
          <w:sz w:val="24"/>
          <w:szCs w:val="24"/>
        </w:rPr>
        <w:t xml:space="preserve"> May 1886, at Winnipeg, Canada.</w:t>
      </w:r>
    </w:p>
    <w:p w14:paraId="4B135A54" w14:textId="77777777" w:rsidR="00560912" w:rsidRPr="002369BA" w:rsidRDefault="00560912" w:rsidP="00C16EEF">
      <w:pPr>
        <w:spacing w:after="0"/>
        <w:rPr>
          <w:rFonts w:cstheme="minorHAnsi"/>
          <w:sz w:val="24"/>
          <w:szCs w:val="24"/>
        </w:rPr>
      </w:pPr>
    </w:p>
    <w:p w14:paraId="13704687" w14:textId="45011781" w:rsidR="00560912" w:rsidRDefault="00F5365D" w:rsidP="00C16EEF">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Alfred Newth, </w:t>
      </w:r>
      <w:r w:rsidR="007F04B0">
        <w:rPr>
          <w:rFonts w:eastAsia="Times New Roman" w:cstheme="minorHAnsi"/>
          <w:color w:val="000000"/>
          <w:sz w:val="24"/>
          <w:szCs w:val="24"/>
          <w:lang w:eastAsia="en-AU"/>
        </w:rPr>
        <w:t xml:space="preserve">classified as a </w:t>
      </w:r>
      <w:r>
        <w:rPr>
          <w:rFonts w:eastAsia="Times New Roman" w:cstheme="minorHAnsi"/>
          <w:color w:val="000000"/>
          <w:sz w:val="24"/>
          <w:szCs w:val="24"/>
          <w:lang w:eastAsia="en-AU"/>
        </w:rPr>
        <w:t xml:space="preserve">labourer, </w:t>
      </w:r>
      <w:r w:rsidR="00560912">
        <w:rPr>
          <w:rFonts w:eastAsia="Times New Roman" w:cstheme="minorHAnsi"/>
          <w:color w:val="000000"/>
          <w:sz w:val="24"/>
          <w:szCs w:val="24"/>
          <w:lang w:eastAsia="en-AU"/>
        </w:rPr>
        <w:t xml:space="preserve">came to </w:t>
      </w:r>
      <w:r>
        <w:rPr>
          <w:rFonts w:eastAsia="Times New Roman" w:cstheme="minorHAnsi"/>
          <w:color w:val="000000"/>
          <w:sz w:val="24"/>
          <w:szCs w:val="24"/>
          <w:lang w:eastAsia="en-AU"/>
        </w:rPr>
        <w:t xml:space="preserve">Sydney, </w:t>
      </w:r>
      <w:r w:rsidR="00560912">
        <w:rPr>
          <w:rFonts w:eastAsia="Times New Roman" w:cstheme="minorHAnsi"/>
          <w:color w:val="000000"/>
          <w:sz w:val="24"/>
          <w:szCs w:val="24"/>
          <w:lang w:eastAsia="en-AU"/>
        </w:rPr>
        <w:t>Australia</w:t>
      </w:r>
      <w:r>
        <w:rPr>
          <w:rFonts w:eastAsia="Times New Roman" w:cstheme="minorHAnsi"/>
          <w:color w:val="000000"/>
          <w:sz w:val="24"/>
          <w:szCs w:val="24"/>
          <w:lang w:eastAsia="en-AU"/>
        </w:rPr>
        <w:t>,</w:t>
      </w:r>
      <w:r w:rsidR="00560912">
        <w:rPr>
          <w:rFonts w:eastAsia="Times New Roman" w:cstheme="minorHAnsi"/>
          <w:color w:val="000000"/>
          <w:sz w:val="24"/>
          <w:szCs w:val="24"/>
          <w:lang w:eastAsia="en-AU"/>
        </w:rPr>
        <w:t xml:space="preserve"> in March 1889.</w:t>
      </w:r>
      <w:r>
        <w:rPr>
          <w:rFonts w:eastAsia="Times New Roman" w:cstheme="minorHAnsi"/>
          <w:color w:val="000000"/>
          <w:sz w:val="24"/>
          <w:szCs w:val="24"/>
          <w:lang w:eastAsia="en-AU"/>
        </w:rPr>
        <w:t xml:space="preserve"> </w:t>
      </w:r>
    </w:p>
    <w:p w14:paraId="39C1B1AE" w14:textId="77777777" w:rsidR="00560912" w:rsidRDefault="00560912" w:rsidP="00C16EEF">
      <w:pPr>
        <w:spacing w:after="0"/>
        <w:rPr>
          <w:rFonts w:eastAsia="Times New Roman" w:cstheme="minorHAnsi"/>
          <w:color w:val="000000"/>
          <w:sz w:val="24"/>
          <w:szCs w:val="24"/>
          <w:lang w:eastAsia="en-AU"/>
        </w:rPr>
      </w:pPr>
    </w:p>
    <w:p w14:paraId="1A43A00D" w14:textId="730E64B1" w:rsidR="0044383D" w:rsidRPr="002369BA" w:rsidRDefault="0044383D" w:rsidP="00C16EEF">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Taking up his abode in Sydney, he adopted architecture as his profession. He entered the service of Messrs. Vickery and Sons, of Pitt-street (then Ebenezer Vickery), and </w:t>
      </w:r>
      <w:r w:rsidR="00B90B5E" w:rsidRPr="002369BA">
        <w:rPr>
          <w:rFonts w:eastAsia="Times New Roman" w:cstheme="minorHAnsi"/>
          <w:color w:val="000000"/>
          <w:sz w:val="24"/>
          <w:szCs w:val="24"/>
          <w:lang w:eastAsia="en-AU"/>
        </w:rPr>
        <w:t>w</w:t>
      </w:r>
      <w:r w:rsidR="00560912">
        <w:rPr>
          <w:rFonts w:eastAsia="Times New Roman" w:cstheme="minorHAnsi"/>
          <w:color w:val="000000"/>
          <w:sz w:val="24"/>
          <w:szCs w:val="24"/>
          <w:lang w:eastAsia="en-AU"/>
        </w:rPr>
        <w:t>ould be in</w:t>
      </w:r>
      <w:r w:rsidRPr="002369BA">
        <w:rPr>
          <w:rFonts w:eastAsia="Times New Roman" w:cstheme="minorHAnsi"/>
          <w:color w:val="000000"/>
          <w:sz w:val="24"/>
          <w:szCs w:val="24"/>
          <w:lang w:eastAsia="en-AU"/>
        </w:rPr>
        <w:t xml:space="preserve"> their employ as a clerk and architect </w:t>
      </w:r>
      <w:r w:rsidR="00B90B5E" w:rsidRPr="002369BA">
        <w:rPr>
          <w:rFonts w:eastAsia="Times New Roman" w:cstheme="minorHAnsi"/>
          <w:color w:val="000000"/>
          <w:sz w:val="24"/>
          <w:szCs w:val="24"/>
          <w:lang w:eastAsia="en-AU"/>
        </w:rPr>
        <w:t xml:space="preserve">for </w:t>
      </w:r>
      <w:r w:rsidR="00560912">
        <w:rPr>
          <w:rFonts w:eastAsia="Times New Roman" w:cstheme="minorHAnsi"/>
          <w:color w:val="000000"/>
          <w:sz w:val="24"/>
          <w:szCs w:val="24"/>
          <w:lang w:eastAsia="en-AU"/>
        </w:rPr>
        <w:t xml:space="preserve">about </w:t>
      </w:r>
      <w:r w:rsidR="00B90B5E" w:rsidRPr="002369BA">
        <w:rPr>
          <w:rFonts w:eastAsia="Times New Roman" w:cstheme="minorHAnsi"/>
          <w:color w:val="000000"/>
          <w:sz w:val="24"/>
          <w:szCs w:val="24"/>
          <w:lang w:eastAsia="en-AU"/>
        </w:rPr>
        <w:t>10 years</w:t>
      </w:r>
      <w:r w:rsidRPr="002369BA">
        <w:rPr>
          <w:rFonts w:eastAsia="Times New Roman" w:cstheme="minorHAnsi"/>
          <w:color w:val="000000"/>
          <w:sz w:val="24"/>
          <w:szCs w:val="24"/>
          <w:lang w:eastAsia="en-AU"/>
        </w:rPr>
        <w:t xml:space="preserve">. </w:t>
      </w:r>
    </w:p>
    <w:p w14:paraId="4C9A041E" w14:textId="245DFCAC" w:rsidR="00A06091" w:rsidRPr="00444B92" w:rsidRDefault="00A06091" w:rsidP="00C16EEF">
      <w:pPr>
        <w:spacing w:after="0"/>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 xml:space="preserve">He was </w:t>
      </w:r>
      <w:r w:rsidR="00F5365D">
        <w:rPr>
          <w:rFonts w:eastAsia="Times New Roman" w:cstheme="minorHAnsi"/>
          <w:color w:val="000000"/>
          <w:sz w:val="24"/>
          <w:szCs w:val="24"/>
          <w:lang w:eastAsia="en-AU"/>
        </w:rPr>
        <w:t xml:space="preserve">considered </w:t>
      </w:r>
      <w:r w:rsidRPr="002369BA">
        <w:rPr>
          <w:rFonts w:eastAsia="Times New Roman" w:cstheme="minorHAnsi"/>
          <w:color w:val="000000"/>
          <w:sz w:val="24"/>
          <w:szCs w:val="24"/>
          <w:lang w:eastAsia="en-AU"/>
        </w:rPr>
        <w:t>a very reserved man and was highly respected by all who knew him.</w:t>
      </w:r>
      <w:r w:rsidR="00444B92" w:rsidRPr="00560912">
        <w:rPr>
          <w:rFonts w:eastAsia="Times New Roman" w:cstheme="minorHAnsi"/>
          <w:b/>
          <w:color w:val="000000"/>
          <w:sz w:val="24"/>
          <w:szCs w:val="24"/>
          <w:vertAlign w:val="superscript"/>
          <w:lang w:eastAsia="en-AU"/>
        </w:rPr>
        <w:t>2</w:t>
      </w:r>
    </w:p>
    <w:p w14:paraId="7B4C2A9E" w14:textId="77777777" w:rsidR="00C257F3" w:rsidRDefault="00C257F3" w:rsidP="00C16EEF">
      <w:pPr>
        <w:spacing w:after="0"/>
        <w:rPr>
          <w:rFonts w:eastAsia="Times New Roman" w:cstheme="minorHAnsi"/>
          <w:color w:val="000000"/>
          <w:sz w:val="24"/>
          <w:szCs w:val="24"/>
          <w:lang w:eastAsia="en-AU"/>
        </w:rPr>
      </w:pPr>
    </w:p>
    <w:p w14:paraId="70423301" w14:textId="6E485FFA" w:rsidR="00C257F3" w:rsidRPr="00444B92" w:rsidRDefault="00C257F3" w:rsidP="00C257F3">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October 1889 he was living at 26 Booth-street, Annandale.</w:t>
      </w:r>
      <w:r w:rsidR="00444B92" w:rsidRPr="00560912">
        <w:rPr>
          <w:rFonts w:eastAsia="Times New Roman" w:cstheme="minorHAnsi"/>
          <w:b/>
          <w:color w:val="000000"/>
          <w:sz w:val="24"/>
          <w:szCs w:val="24"/>
          <w:vertAlign w:val="superscript"/>
          <w:lang w:eastAsia="en-AU"/>
        </w:rPr>
        <w:t>3</w:t>
      </w:r>
    </w:p>
    <w:p w14:paraId="30CCC2EF" w14:textId="33706E81" w:rsidR="009453D8" w:rsidRPr="002369BA" w:rsidRDefault="009453D8" w:rsidP="00C16EEF">
      <w:pPr>
        <w:spacing w:after="0"/>
        <w:rPr>
          <w:rFonts w:cstheme="minorHAnsi"/>
          <w:sz w:val="24"/>
          <w:szCs w:val="24"/>
        </w:rPr>
      </w:pPr>
      <w:r w:rsidRPr="002369BA">
        <w:rPr>
          <w:rFonts w:cstheme="minorHAnsi"/>
          <w:sz w:val="24"/>
          <w:szCs w:val="24"/>
        </w:rPr>
        <w:br/>
        <w:t>Children of the marriage were:</w:t>
      </w:r>
    </w:p>
    <w:p w14:paraId="47927A96" w14:textId="43DF9902" w:rsidR="007D431C" w:rsidRPr="002369BA" w:rsidRDefault="007D431C" w:rsidP="007D431C">
      <w:pPr>
        <w:spacing w:after="0"/>
        <w:rPr>
          <w:rFonts w:cstheme="minorHAnsi"/>
          <w:sz w:val="24"/>
          <w:szCs w:val="24"/>
        </w:rPr>
      </w:pPr>
      <w:r w:rsidRPr="002369BA">
        <w:rPr>
          <w:rFonts w:cstheme="minorHAnsi"/>
          <w:sz w:val="24"/>
          <w:szCs w:val="24"/>
        </w:rPr>
        <w:t>Weenonah Emily</w:t>
      </w:r>
      <w:r>
        <w:rPr>
          <w:rFonts w:cstheme="minorHAnsi"/>
          <w:sz w:val="24"/>
          <w:szCs w:val="24"/>
        </w:rPr>
        <w:t>, born 17</w:t>
      </w:r>
      <w:r w:rsidRPr="007D431C">
        <w:rPr>
          <w:rFonts w:cstheme="minorHAnsi"/>
          <w:sz w:val="24"/>
          <w:szCs w:val="24"/>
          <w:vertAlign w:val="superscript"/>
        </w:rPr>
        <w:t>th</w:t>
      </w:r>
      <w:r>
        <w:rPr>
          <w:rFonts w:cstheme="minorHAnsi"/>
          <w:sz w:val="24"/>
          <w:szCs w:val="24"/>
        </w:rPr>
        <w:t xml:space="preserve"> June 1887 (presumably in Canada</w:t>
      </w:r>
      <w:r w:rsidR="00F5365D">
        <w:rPr>
          <w:rFonts w:cstheme="minorHAnsi"/>
          <w:sz w:val="24"/>
          <w:szCs w:val="24"/>
        </w:rPr>
        <w:t xml:space="preserve"> or perhaps England</w:t>
      </w:r>
      <w:r>
        <w:rPr>
          <w:rFonts w:cstheme="minorHAnsi"/>
          <w:sz w:val="24"/>
          <w:szCs w:val="24"/>
        </w:rPr>
        <w:t>)</w:t>
      </w:r>
      <w:r w:rsidRPr="002369BA">
        <w:rPr>
          <w:rFonts w:cstheme="minorHAnsi"/>
          <w:sz w:val="24"/>
          <w:szCs w:val="24"/>
        </w:rPr>
        <w:t xml:space="preserve"> [remained unmarried]</w:t>
      </w:r>
    </w:p>
    <w:p w14:paraId="7B6A6B3F" w14:textId="1A2EEB65" w:rsidR="009453D8" w:rsidRPr="002369BA" w:rsidRDefault="009453D8" w:rsidP="00C16EEF">
      <w:pPr>
        <w:spacing w:after="0"/>
        <w:rPr>
          <w:rFonts w:cstheme="minorHAnsi"/>
          <w:sz w:val="24"/>
          <w:szCs w:val="24"/>
        </w:rPr>
      </w:pPr>
      <w:r w:rsidRPr="002369BA">
        <w:rPr>
          <w:rFonts w:cstheme="minorHAnsi"/>
          <w:sz w:val="24"/>
          <w:szCs w:val="24"/>
        </w:rPr>
        <w:t>Frederick W</w:t>
      </w:r>
      <w:r w:rsidR="0061050F" w:rsidRPr="002369BA">
        <w:rPr>
          <w:rFonts w:cstheme="minorHAnsi"/>
          <w:sz w:val="24"/>
          <w:szCs w:val="24"/>
        </w:rPr>
        <w:t>illiam</w:t>
      </w:r>
      <w:r w:rsidRPr="002369BA">
        <w:rPr>
          <w:rFonts w:cstheme="minorHAnsi"/>
          <w:sz w:val="24"/>
          <w:szCs w:val="24"/>
        </w:rPr>
        <w:t xml:space="preserve">, born </w:t>
      </w:r>
      <w:r w:rsidR="007D431C">
        <w:rPr>
          <w:rFonts w:cstheme="minorHAnsi"/>
          <w:sz w:val="24"/>
          <w:szCs w:val="24"/>
        </w:rPr>
        <w:t>23</w:t>
      </w:r>
      <w:r w:rsidR="007D431C" w:rsidRPr="007D431C">
        <w:rPr>
          <w:rFonts w:cstheme="minorHAnsi"/>
          <w:sz w:val="24"/>
          <w:szCs w:val="24"/>
          <w:vertAlign w:val="superscript"/>
        </w:rPr>
        <w:t>rd</w:t>
      </w:r>
      <w:r w:rsidR="007D431C">
        <w:rPr>
          <w:rFonts w:cstheme="minorHAnsi"/>
          <w:sz w:val="24"/>
          <w:szCs w:val="24"/>
        </w:rPr>
        <w:t xml:space="preserve"> May </w:t>
      </w:r>
      <w:r w:rsidRPr="002369BA">
        <w:rPr>
          <w:rFonts w:cstheme="minorHAnsi"/>
          <w:sz w:val="24"/>
          <w:szCs w:val="24"/>
        </w:rPr>
        <w:t>1890, district of St. Peters</w:t>
      </w:r>
      <w:r w:rsidR="0061050F" w:rsidRPr="002369BA">
        <w:rPr>
          <w:rFonts w:cstheme="minorHAnsi"/>
          <w:sz w:val="24"/>
          <w:szCs w:val="24"/>
        </w:rPr>
        <w:t xml:space="preserve"> [married 1921 Marjorie Warre]</w:t>
      </w:r>
    </w:p>
    <w:p w14:paraId="40E8F717" w14:textId="3DAE2EA9" w:rsidR="009453D8" w:rsidRPr="002369BA" w:rsidRDefault="009453D8" w:rsidP="00C16EEF">
      <w:pPr>
        <w:spacing w:after="0"/>
        <w:rPr>
          <w:rFonts w:cstheme="minorHAnsi"/>
          <w:sz w:val="24"/>
          <w:szCs w:val="24"/>
        </w:rPr>
      </w:pPr>
      <w:r w:rsidRPr="002369BA">
        <w:rPr>
          <w:rFonts w:cstheme="minorHAnsi"/>
          <w:sz w:val="24"/>
          <w:szCs w:val="24"/>
        </w:rPr>
        <w:t>Ronald F</w:t>
      </w:r>
      <w:r w:rsidR="00286F07" w:rsidRPr="002369BA">
        <w:rPr>
          <w:rFonts w:cstheme="minorHAnsi"/>
          <w:sz w:val="24"/>
          <w:szCs w:val="24"/>
        </w:rPr>
        <w:t>rancis,</w:t>
      </w:r>
      <w:r w:rsidRPr="002369BA">
        <w:rPr>
          <w:rFonts w:cstheme="minorHAnsi"/>
          <w:sz w:val="24"/>
          <w:szCs w:val="24"/>
        </w:rPr>
        <w:t xml:space="preserve"> born </w:t>
      </w:r>
      <w:r w:rsidR="007D431C">
        <w:rPr>
          <w:rFonts w:cstheme="minorHAnsi"/>
          <w:sz w:val="24"/>
          <w:szCs w:val="24"/>
        </w:rPr>
        <w:t>5</w:t>
      </w:r>
      <w:r w:rsidR="007D431C" w:rsidRPr="007D431C">
        <w:rPr>
          <w:rFonts w:cstheme="minorHAnsi"/>
          <w:sz w:val="24"/>
          <w:szCs w:val="24"/>
          <w:vertAlign w:val="superscript"/>
        </w:rPr>
        <w:t>th</w:t>
      </w:r>
      <w:r w:rsidR="007D431C">
        <w:rPr>
          <w:rFonts w:cstheme="minorHAnsi"/>
          <w:sz w:val="24"/>
          <w:szCs w:val="24"/>
        </w:rPr>
        <w:t xml:space="preserve"> March </w:t>
      </w:r>
      <w:r w:rsidRPr="002369BA">
        <w:rPr>
          <w:rFonts w:cstheme="minorHAnsi"/>
          <w:sz w:val="24"/>
          <w:szCs w:val="24"/>
        </w:rPr>
        <w:t>1895</w:t>
      </w:r>
      <w:r w:rsidR="006F71D8" w:rsidRPr="002369BA">
        <w:rPr>
          <w:rFonts w:cstheme="minorHAnsi"/>
          <w:sz w:val="24"/>
          <w:szCs w:val="24"/>
        </w:rPr>
        <w:t>, district of Marrickville [died 1895]</w:t>
      </w:r>
    </w:p>
    <w:p w14:paraId="481276D1" w14:textId="00724A03" w:rsidR="006F71D8" w:rsidRPr="00444B92" w:rsidRDefault="006F71D8" w:rsidP="00C16EEF">
      <w:pPr>
        <w:spacing w:after="0"/>
        <w:rPr>
          <w:rFonts w:cstheme="minorHAnsi"/>
          <w:sz w:val="24"/>
          <w:szCs w:val="24"/>
          <w:vertAlign w:val="superscript"/>
        </w:rPr>
      </w:pPr>
      <w:r w:rsidRPr="002369BA">
        <w:rPr>
          <w:rFonts w:cstheme="minorHAnsi"/>
          <w:sz w:val="24"/>
          <w:szCs w:val="24"/>
        </w:rPr>
        <w:t xml:space="preserve">Alfred, born </w:t>
      </w:r>
      <w:r w:rsidR="007D431C">
        <w:rPr>
          <w:rFonts w:cstheme="minorHAnsi"/>
          <w:sz w:val="24"/>
          <w:szCs w:val="24"/>
        </w:rPr>
        <w:t>5</w:t>
      </w:r>
      <w:r w:rsidR="007D431C" w:rsidRPr="007D431C">
        <w:rPr>
          <w:rFonts w:cstheme="minorHAnsi"/>
          <w:sz w:val="24"/>
          <w:szCs w:val="24"/>
          <w:vertAlign w:val="superscript"/>
        </w:rPr>
        <w:t>th</w:t>
      </w:r>
      <w:r w:rsidR="007D431C">
        <w:rPr>
          <w:rFonts w:cstheme="minorHAnsi"/>
          <w:sz w:val="24"/>
          <w:szCs w:val="24"/>
        </w:rPr>
        <w:t xml:space="preserve"> March </w:t>
      </w:r>
      <w:r w:rsidRPr="002369BA">
        <w:rPr>
          <w:rFonts w:cstheme="minorHAnsi"/>
          <w:sz w:val="24"/>
          <w:szCs w:val="24"/>
        </w:rPr>
        <w:t>1895, district of Marrickville [died 1895]</w:t>
      </w:r>
      <w:r w:rsidR="00444B92" w:rsidRPr="00560912">
        <w:rPr>
          <w:rFonts w:cstheme="minorHAnsi"/>
          <w:b/>
          <w:sz w:val="24"/>
          <w:szCs w:val="24"/>
          <w:vertAlign w:val="superscript"/>
        </w:rPr>
        <w:t>4</w:t>
      </w:r>
    </w:p>
    <w:p w14:paraId="5DBB2BC9" w14:textId="43930F2D" w:rsidR="006F71D8" w:rsidRPr="002369BA" w:rsidRDefault="006F71D8" w:rsidP="00C16EEF">
      <w:pPr>
        <w:spacing w:after="0"/>
        <w:rPr>
          <w:rFonts w:cstheme="minorHAnsi"/>
          <w:sz w:val="24"/>
          <w:szCs w:val="24"/>
        </w:rPr>
      </w:pPr>
    </w:p>
    <w:p w14:paraId="7BBA00FE" w14:textId="3B8E0891" w:rsidR="00286F07" w:rsidRPr="002369BA" w:rsidRDefault="00286F07" w:rsidP="007F04B0">
      <w:pPr>
        <w:spacing w:after="120"/>
        <w:rPr>
          <w:rFonts w:cstheme="minorHAnsi"/>
          <w:sz w:val="24"/>
          <w:szCs w:val="24"/>
        </w:rPr>
      </w:pPr>
      <w:r w:rsidRPr="002369BA">
        <w:rPr>
          <w:rFonts w:cstheme="minorHAnsi"/>
          <w:sz w:val="24"/>
          <w:szCs w:val="24"/>
        </w:rPr>
        <w:t>On 5</w:t>
      </w:r>
      <w:r w:rsidRPr="002369BA">
        <w:rPr>
          <w:rFonts w:cstheme="minorHAnsi"/>
          <w:sz w:val="24"/>
          <w:szCs w:val="24"/>
          <w:vertAlign w:val="superscript"/>
        </w:rPr>
        <w:t>th</w:t>
      </w:r>
      <w:r w:rsidRPr="002369BA">
        <w:rPr>
          <w:rFonts w:cstheme="minorHAnsi"/>
          <w:sz w:val="24"/>
          <w:szCs w:val="24"/>
        </w:rPr>
        <w:t xml:space="preserve"> March 1895, at Grove-street, The Warren, Marrickville, Mary Newth gave birth to twin sons [Ronald &amp; Alfred].</w:t>
      </w:r>
    </w:p>
    <w:p w14:paraId="208B77D1" w14:textId="66E1905A" w:rsidR="00286F07" w:rsidRPr="002369BA" w:rsidRDefault="00286F07" w:rsidP="007F04B0">
      <w:pPr>
        <w:spacing w:after="120"/>
        <w:rPr>
          <w:rFonts w:cstheme="minorHAnsi"/>
          <w:sz w:val="24"/>
          <w:szCs w:val="24"/>
        </w:rPr>
      </w:pPr>
      <w:r w:rsidRPr="002369BA">
        <w:rPr>
          <w:rFonts w:cstheme="minorHAnsi"/>
          <w:sz w:val="24"/>
          <w:szCs w:val="24"/>
        </w:rPr>
        <w:t>On 25</w:t>
      </w:r>
      <w:r w:rsidRPr="002369BA">
        <w:rPr>
          <w:rFonts w:cstheme="minorHAnsi"/>
          <w:sz w:val="24"/>
          <w:szCs w:val="24"/>
          <w:vertAlign w:val="superscript"/>
        </w:rPr>
        <w:t>th</w:t>
      </w:r>
      <w:r w:rsidRPr="002369BA">
        <w:rPr>
          <w:rFonts w:cstheme="minorHAnsi"/>
          <w:sz w:val="24"/>
          <w:szCs w:val="24"/>
        </w:rPr>
        <w:t xml:space="preserve"> March 1895 Mary, wife of Alfred Newth </w:t>
      </w:r>
      <w:r w:rsidR="007D431C">
        <w:rPr>
          <w:rFonts w:cstheme="minorHAnsi"/>
          <w:sz w:val="24"/>
          <w:szCs w:val="24"/>
        </w:rPr>
        <w:t xml:space="preserve">also </w:t>
      </w:r>
      <w:r w:rsidRPr="002369BA">
        <w:rPr>
          <w:rFonts w:cstheme="minorHAnsi"/>
          <w:sz w:val="24"/>
          <w:szCs w:val="24"/>
        </w:rPr>
        <w:t>died, aged 34 years.</w:t>
      </w:r>
    </w:p>
    <w:p w14:paraId="4CA99F04" w14:textId="250B4095" w:rsidR="00286F07" w:rsidRPr="002369BA" w:rsidRDefault="00286F07" w:rsidP="007F04B0">
      <w:pPr>
        <w:spacing w:after="120"/>
        <w:rPr>
          <w:rFonts w:cstheme="minorHAnsi"/>
          <w:sz w:val="24"/>
          <w:szCs w:val="24"/>
        </w:rPr>
      </w:pPr>
      <w:r w:rsidRPr="002369BA">
        <w:rPr>
          <w:rFonts w:cstheme="minorHAnsi"/>
          <w:sz w:val="24"/>
          <w:szCs w:val="24"/>
        </w:rPr>
        <w:t>On 15</w:t>
      </w:r>
      <w:r w:rsidRPr="002369BA">
        <w:rPr>
          <w:rFonts w:cstheme="minorHAnsi"/>
          <w:sz w:val="24"/>
          <w:szCs w:val="24"/>
          <w:vertAlign w:val="superscript"/>
        </w:rPr>
        <w:t>th</w:t>
      </w:r>
      <w:r w:rsidRPr="002369BA">
        <w:rPr>
          <w:rFonts w:cstheme="minorHAnsi"/>
          <w:sz w:val="24"/>
          <w:szCs w:val="24"/>
        </w:rPr>
        <w:t xml:space="preserve"> April 1895, at “Goslar,” Edith-street, St. Peters, Alfred, son of Alfred &amp; Mary Newth, died, aged 5 weeks.</w:t>
      </w:r>
    </w:p>
    <w:p w14:paraId="07139E5B" w14:textId="5415D08C" w:rsidR="00286F07" w:rsidRPr="00444B92" w:rsidRDefault="00286F07" w:rsidP="00286F07">
      <w:pPr>
        <w:spacing w:after="0"/>
        <w:rPr>
          <w:rFonts w:cstheme="minorHAnsi"/>
          <w:sz w:val="24"/>
          <w:szCs w:val="24"/>
          <w:vertAlign w:val="superscript"/>
        </w:rPr>
      </w:pPr>
      <w:r w:rsidRPr="002369BA">
        <w:rPr>
          <w:rFonts w:cstheme="minorHAnsi"/>
          <w:sz w:val="24"/>
          <w:szCs w:val="24"/>
        </w:rPr>
        <w:t>On 27</w:t>
      </w:r>
      <w:r w:rsidRPr="002369BA">
        <w:rPr>
          <w:rFonts w:cstheme="minorHAnsi"/>
          <w:sz w:val="24"/>
          <w:szCs w:val="24"/>
          <w:vertAlign w:val="superscript"/>
        </w:rPr>
        <w:t>th</w:t>
      </w:r>
      <w:r w:rsidRPr="002369BA">
        <w:rPr>
          <w:rFonts w:cstheme="minorHAnsi"/>
          <w:sz w:val="24"/>
          <w:szCs w:val="24"/>
        </w:rPr>
        <w:t xml:space="preserve"> June 1895, Ronald Francis, at “Goslar,” Edith-street, St. Peters, Ronald Francis, son of Alfred &amp; Mary Newth, died, aged 16 weeks.</w:t>
      </w:r>
      <w:r w:rsidR="00F5365D">
        <w:rPr>
          <w:rFonts w:cstheme="minorHAnsi"/>
          <w:sz w:val="24"/>
          <w:szCs w:val="24"/>
        </w:rPr>
        <w:t xml:space="preserve"> He had been baptised at St. Peters Cook River Church of England on 28</w:t>
      </w:r>
      <w:r w:rsidR="00F5365D" w:rsidRPr="00F5365D">
        <w:rPr>
          <w:rFonts w:cstheme="minorHAnsi"/>
          <w:sz w:val="24"/>
          <w:szCs w:val="24"/>
          <w:vertAlign w:val="superscript"/>
        </w:rPr>
        <w:t>th</w:t>
      </w:r>
      <w:r w:rsidR="00F5365D">
        <w:rPr>
          <w:rFonts w:cstheme="minorHAnsi"/>
          <w:sz w:val="24"/>
          <w:szCs w:val="24"/>
        </w:rPr>
        <w:t xml:space="preserve"> April 1895, his father’s occupation was architect.</w:t>
      </w:r>
      <w:r w:rsidR="00444B92" w:rsidRPr="00560912">
        <w:rPr>
          <w:rFonts w:cstheme="minorHAnsi"/>
          <w:b/>
          <w:sz w:val="24"/>
          <w:szCs w:val="24"/>
          <w:vertAlign w:val="superscript"/>
        </w:rPr>
        <w:t>5</w:t>
      </w:r>
    </w:p>
    <w:p w14:paraId="3E6D253A" w14:textId="5B79B6F2" w:rsidR="00286F07" w:rsidRPr="002369BA" w:rsidRDefault="00286F07" w:rsidP="00286F07">
      <w:pPr>
        <w:spacing w:after="0"/>
        <w:rPr>
          <w:rFonts w:cstheme="minorHAnsi"/>
          <w:color w:val="000000"/>
          <w:sz w:val="24"/>
          <w:szCs w:val="24"/>
        </w:rPr>
      </w:pPr>
    </w:p>
    <w:p w14:paraId="688CA83E" w14:textId="3F70ED59" w:rsidR="00286F07" w:rsidRPr="00560912" w:rsidRDefault="00286F07" w:rsidP="00286F07">
      <w:pPr>
        <w:spacing w:after="0"/>
        <w:rPr>
          <w:rFonts w:cstheme="minorHAnsi"/>
          <w:b/>
          <w:color w:val="000000"/>
          <w:sz w:val="24"/>
          <w:szCs w:val="24"/>
          <w:vertAlign w:val="superscript"/>
        </w:rPr>
      </w:pPr>
      <w:r w:rsidRPr="002369BA">
        <w:rPr>
          <w:rFonts w:cstheme="minorHAnsi"/>
          <w:color w:val="000000"/>
          <w:sz w:val="24"/>
          <w:szCs w:val="24"/>
        </w:rPr>
        <w:t>On 12</w:t>
      </w:r>
      <w:r w:rsidRPr="002369BA">
        <w:rPr>
          <w:rFonts w:cstheme="minorHAnsi"/>
          <w:color w:val="000000"/>
          <w:sz w:val="24"/>
          <w:szCs w:val="24"/>
          <w:vertAlign w:val="superscript"/>
        </w:rPr>
        <w:t>th</w:t>
      </w:r>
      <w:r w:rsidRPr="002369BA">
        <w:rPr>
          <w:rFonts w:cstheme="minorHAnsi"/>
          <w:color w:val="000000"/>
          <w:sz w:val="24"/>
          <w:szCs w:val="24"/>
        </w:rPr>
        <w:t xml:space="preserve"> April 1900, at St. Aidan's Church, Annandale, </w:t>
      </w:r>
      <w:r w:rsidR="008225EC" w:rsidRPr="002369BA">
        <w:rPr>
          <w:rFonts w:cstheme="minorHAnsi"/>
          <w:color w:val="000000"/>
          <w:sz w:val="24"/>
          <w:szCs w:val="24"/>
        </w:rPr>
        <w:t xml:space="preserve">Alfred E. Newth, </w:t>
      </w:r>
      <w:r w:rsidRPr="002369BA">
        <w:rPr>
          <w:rFonts w:cstheme="minorHAnsi"/>
          <w:color w:val="000000"/>
          <w:sz w:val="24"/>
          <w:szCs w:val="24"/>
        </w:rPr>
        <w:t>younger son of the late Rev. Principal Newth, M.A., D.D., of Ne</w:t>
      </w:r>
      <w:r w:rsidR="007D431C">
        <w:rPr>
          <w:rFonts w:cstheme="minorHAnsi"/>
          <w:color w:val="000000"/>
          <w:sz w:val="24"/>
          <w:szCs w:val="24"/>
        </w:rPr>
        <w:t>w College, London, England, married</w:t>
      </w:r>
      <w:r w:rsidRPr="002369BA">
        <w:rPr>
          <w:rFonts w:cstheme="minorHAnsi"/>
          <w:color w:val="000000"/>
          <w:sz w:val="24"/>
          <w:szCs w:val="24"/>
        </w:rPr>
        <w:t xml:space="preserve"> Edith Marion, only daughter of F. G. Nicholls, Esq., of </w:t>
      </w:r>
      <w:r w:rsidR="008225EC" w:rsidRPr="002369BA">
        <w:rPr>
          <w:rFonts w:cstheme="minorHAnsi"/>
          <w:color w:val="000000"/>
          <w:sz w:val="24"/>
          <w:szCs w:val="24"/>
        </w:rPr>
        <w:t>“</w:t>
      </w:r>
      <w:r w:rsidRPr="002369BA">
        <w:rPr>
          <w:rFonts w:cstheme="minorHAnsi"/>
          <w:color w:val="000000"/>
          <w:sz w:val="24"/>
          <w:szCs w:val="24"/>
        </w:rPr>
        <w:t>Chesney-Wold,</w:t>
      </w:r>
      <w:r w:rsidR="008225EC" w:rsidRPr="002369BA">
        <w:rPr>
          <w:rFonts w:cstheme="minorHAnsi"/>
          <w:color w:val="000000"/>
          <w:sz w:val="24"/>
          <w:szCs w:val="24"/>
        </w:rPr>
        <w:t>”</w:t>
      </w:r>
      <w:r w:rsidRPr="002369BA">
        <w:rPr>
          <w:rFonts w:cstheme="minorHAnsi"/>
          <w:color w:val="000000"/>
          <w:sz w:val="24"/>
          <w:szCs w:val="24"/>
        </w:rPr>
        <w:t xml:space="preserve"> Johnston-st</w:t>
      </w:r>
      <w:r w:rsidR="00444B92">
        <w:rPr>
          <w:rFonts w:cstheme="minorHAnsi"/>
          <w:color w:val="000000"/>
          <w:sz w:val="24"/>
          <w:szCs w:val="24"/>
        </w:rPr>
        <w:t>reet</w:t>
      </w:r>
      <w:r w:rsidRPr="002369BA">
        <w:rPr>
          <w:rFonts w:cstheme="minorHAnsi"/>
          <w:color w:val="000000"/>
          <w:sz w:val="24"/>
          <w:szCs w:val="24"/>
        </w:rPr>
        <w:t>, Annandale.</w:t>
      </w:r>
      <w:r w:rsidR="00444B92" w:rsidRPr="00560912">
        <w:rPr>
          <w:rFonts w:cstheme="minorHAnsi"/>
          <w:b/>
          <w:color w:val="000000"/>
          <w:sz w:val="24"/>
          <w:szCs w:val="24"/>
          <w:vertAlign w:val="superscript"/>
        </w:rPr>
        <w:t>6</w:t>
      </w:r>
    </w:p>
    <w:p w14:paraId="193944F3" w14:textId="420D2755" w:rsidR="00286F07" w:rsidRPr="002369BA" w:rsidRDefault="00286F07" w:rsidP="00286F07">
      <w:pPr>
        <w:spacing w:after="0" w:line="240" w:lineRule="auto"/>
        <w:rPr>
          <w:rFonts w:eastAsia="Times New Roman" w:cstheme="minorHAnsi"/>
          <w:color w:val="000000"/>
          <w:sz w:val="24"/>
          <w:szCs w:val="24"/>
          <w:lang w:eastAsia="en-AU"/>
        </w:rPr>
      </w:pPr>
    </w:p>
    <w:p w14:paraId="0DAAB25C" w14:textId="33E0EA2A" w:rsidR="008225EC" w:rsidRPr="002369BA" w:rsidRDefault="007F04B0" w:rsidP="00286F0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Their only child was</w:t>
      </w:r>
      <w:r w:rsidR="008225EC" w:rsidRPr="002369BA">
        <w:rPr>
          <w:rFonts w:eastAsia="Times New Roman" w:cstheme="minorHAnsi"/>
          <w:color w:val="000000"/>
          <w:sz w:val="24"/>
          <w:szCs w:val="24"/>
          <w:lang w:eastAsia="en-AU"/>
        </w:rPr>
        <w:t>:</w:t>
      </w:r>
    </w:p>
    <w:p w14:paraId="73ABAF38" w14:textId="5675C23B" w:rsidR="008225EC" w:rsidRPr="00444B92" w:rsidRDefault="008225EC" w:rsidP="00286F07">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Naomi E., born 1903 [married 1939 Reginald W. J.Mackay, district of Sydney]</w:t>
      </w:r>
      <w:r w:rsidR="00560912">
        <w:rPr>
          <w:rFonts w:eastAsia="Times New Roman" w:cstheme="minorHAnsi"/>
          <w:color w:val="000000"/>
          <w:sz w:val="24"/>
          <w:szCs w:val="24"/>
          <w:lang w:eastAsia="en-AU"/>
        </w:rPr>
        <w:t xml:space="preserve"> </w:t>
      </w:r>
      <w:r w:rsidR="00444B92" w:rsidRPr="00560912">
        <w:rPr>
          <w:rFonts w:eastAsia="Times New Roman" w:cstheme="minorHAnsi"/>
          <w:b/>
          <w:color w:val="000000"/>
          <w:sz w:val="24"/>
          <w:szCs w:val="24"/>
          <w:vertAlign w:val="superscript"/>
          <w:lang w:eastAsia="en-AU"/>
        </w:rPr>
        <w:t>7</w:t>
      </w:r>
    </w:p>
    <w:p w14:paraId="1E0E9C9E" w14:textId="77777777" w:rsidR="008225EC" w:rsidRPr="002369BA" w:rsidRDefault="008225EC" w:rsidP="008225EC">
      <w:pPr>
        <w:spacing w:after="0" w:line="240" w:lineRule="auto"/>
        <w:rPr>
          <w:rFonts w:eastAsia="Times New Roman" w:cstheme="minorHAnsi"/>
          <w:color w:val="000000"/>
          <w:sz w:val="24"/>
          <w:szCs w:val="24"/>
          <w:lang w:eastAsia="en-AU"/>
        </w:rPr>
      </w:pPr>
    </w:p>
    <w:p w14:paraId="05B3983E" w14:textId="7AAA9242" w:rsidR="008225EC" w:rsidRPr="00444B92" w:rsidRDefault="008225EC" w:rsidP="008225EC">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lastRenderedPageBreak/>
        <w:t>On 5</w:t>
      </w:r>
      <w:r w:rsidRPr="002369BA">
        <w:rPr>
          <w:rFonts w:eastAsia="Times New Roman" w:cstheme="minorHAnsi"/>
          <w:color w:val="000000"/>
          <w:sz w:val="24"/>
          <w:szCs w:val="24"/>
          <w:vertAlign w:val="superscript"/>
          <w:lang w:eastAsia="en-AU"/>
        </w:rPr>
        <w:t>th</w:t>
      </w:r>
      <w:r w:rsidRPr="002369BA">
        <w:rPr>
          <w:rFonts w:eastAsia="Times New Roman" w:cstheme="minorHAnsi"/>
          <w:color w:val="000000"/>
          <w:sz w:val="24"/>
          <w:szCs w:val="24"/>
          <w:lang w:eastAsia="en-AU"/>
        </w:rPr>
        <w:t xml:space="preserve"> July 1903, at “Wennonah,” The Avenue, Lady Robinson's Beach, </w:t>
      </w:r>
      <w:bookmarkStart w:id="0" w:name="_GoBack"/>
      <w:bookmarkEnd w:id="0"/>
      <w:r w:rsidRPr="002369BA">
        <w:rPr>
          <w:rFonts w:eastAsia="Times New Roman" w:cstheme="minorHAnsi"/>
          <w:color w:val="000000"/>
          <w:sz w:val="24"/>
          <w:szCs w:val="24"/>
          <w:lang w:eastAsia="en-AU"/>
        </w:rPr>
        <w:t>Naomi E., Newth was born.</w:t>
      </w:r>
      <w:r w:rsidR="00444B92" w:rsidRPr="007D431C">
        <w:rPr>
          <w:rFonts w:eastAsia="Times New Roman" w:cstheme="minorHAnsi"/>
          <w:b/>
          <w:color w:val="000000"/>
          <w:sz w:val="24"/>
          <w:szCs w:val="24"/>
          <w:vertAlign w:val="superscript"/>
          <w:lang w:eastAsia="en-AU"/>
        </w:rPr>
        <w:t>8</w:t>
      </w:r>
    </w:p>
    <w:p w14:paraId="2D7A85A1" w14:textId="55E43446" w:rsidR="008225EC" w:rsidRPr="002369BA" w:rsidRDefault="008225EC" w:rsidP="006F71D8">
      <w:pPr>
        <w:spacing w:after="0"/>
        <w:rPr>
          <w:rFonts w:cstheme="minorHAnsi"/>
          <w:color w:val="000000"/>
          <w:sz w:val="24"/>
          <w:szCs w:val="24"/>
        </w:rPr>
      </w:pPr>
    </w:p>
    <w:p w14:paraId="685BCC23" w14:textId="3A87CEF1" w:rsidR="006F71D8" w:rsidRDefault="008225EC" w:rsidP="00C16EEF">
      <w:pPr>
        <w:spacing w:after="0"/>
        <w:rPr>
          <w:rFonts w:cstheme="minorHAnsi"/>
          <w:color w:val="000000"/>
          <w:sz w:val="24"/>
          <w:szCs w:val="24"/>
        </w:rPr>
      </w:pPr>
      <w:r w:rsidRPr="00E1018A">
        <w:rPr>
          <w:rFonts w:cstheme="minorHAnsi"/>
          <w:sz w:val="24"/>
          <w:szCs w:val="24"/>
        </w:rPr>
        <w:t xml:space="preserve">In </w:t>
      </w:r>
      <w:r w:rsidR="00B401D4" w:rsidRPr="00E1018A">
        <w:rPr>
          <w:rFonts w:cstheme="minorHAnsi"/>
          <w:sz w:val="24"/>
          <w:szCs w:val="24"/>
        </w:rPr>
        <w:t xml:space="preserve">May </w:t>
      </w:r>
      <w:r w:rsidRPr="00E1018A">
        <w:rPr>
          <w:rFonts w:cstheme="minorHAnsi"/>
          <w:sz w:val="24"/>
          <w:szCs w:val="24"/>
        </w:rPr>
        <w:t xml:space="preserve">1906, </w:t>
      </w:r>
      <w:r w:rsidR="006018E2" w:rsidRPr="00E1018A">
        <w:rPr>
          <w:rFonts w:cstheme="minorHAnsi"/>
          <w:sz w:val="24"/>
          <w:szCs w:val="24"/>
        </w:rPr>
        <w:t xml:space="preserve">at </w:t>
      </w:r>
      <w:r w:rsidRPr="00E1018A">
        <w:rPr>
          <w:rFonts w:cstheme="minorHAnsi"/>
          <w:sz w:val="24"/>
          <w:szCs w:val="24"/>
        </w:rPr>
        <w:t>Beecroft, a</w:t>
      </w:r>
      <w:r w:rsidRPr="00E1018A">
        <w:rPr>
          <w:rFonts w:cstheme="minorHAnsi"/>
          <w:color w:val="000000"/>
          <w:sz w:val="24"/>
          <w:szCs w:val="24"/>
        </w:rPr>
        <w:t xml:space="preserve"> shop</w:t>
      </w:r>
      <w:r w:rsidRPr="002369BA">
        <w:rPr>
          <w:rFonts w:cstheme="minorHAnsi"/>
          <w:color w:val="000000"/>
          <w:sz w:val="24"/>
          <w:szCs w:val="24"/>
        </w:rPr>
        <w:t xml:space="preserve"> and dwelling recently erected by Mr. Purcell </w:t>
      </w:r>
      <w:r w:rsidR="006018E2" w:rsidRPr="002369BA">
        <w:rPr>
          <w:rFonts w:cstheme="minorHAnsi"/>
          <w:color w:val="000000"/>
          <w:sz w:val="24"/>
          <w:szCs w:val="24"/>
        </w:rPr>
        <w:t>was</w:t>
      </w:r>
      <w:r w:rsidRPr="002369BA">
        <w:rPr>
          <w:rFonts w:cstheme="minorHAnsi"/>
          <w:color w:val="000000"/>
          <w:sz w:val="24"/>
          <w:szCs w:val="24"/>
        </w:rPr>
        <w:t xml:space="preserve"> taken by Mr. Newth, who entered into occupation and commenced business as a storekeeper</w:t>
      </w:r>
      <w:r w:rsidR="00B401D4">
        <w:rPr>
          <w:rFonts w:cstheme="minorHAnsi"/>
          <w:color w:val="000000"/>
          <w:sz w:val="24"/>
          <w:szCs w:val="24"/>
        </w:rPr>
        <w:t xml:space="preserve"> [no details are known of this enterprise].</w:t>
      </w:r>
    </w:p>
    <w:p w14:paraId="56157C12" w14:textId="480C5A98" w:rsidR="00B401D4" w:rsidRPr="00444B92" w:rsidRDefault="00B401D4" w:rsidP="00B401D4">
      <w:pPr>
        <w:spacing w:after="0"/>
        <w:rPr>
          <w:rFonts w:eastAsia="Times New Roman" w:cstheme="minorHAnsi"/>
          <w:color w:val="000000"/>
          <w:sz w:val="24"/>
          <w:szCs w:val="24"/>
          <w:vertAlign w:val="superscript"/>
          <w:lang w:eastAsia="en-AU"/>
        </w:rPr>
      </w:pPr>
      <w:r>
        <w:rPr>
          <w:rFonts w:cstheme="minorHAnsi"/>
          <w:color w:val="000000"/>
          <w:sz w:val="24"/>
          <w:szCs w:val="24"/>
        </w:rPr>
        <w:t xml:space="preserve">Another account stated that he went to </w:t>
      </w:r>
      <w:r w:rsidRPr="002369BA">
        <w:rPr>
          <w:rFonts w:eastAsia="Times New Roman" w:cstheme="minorHAnsi"/>
          <w:color w:val="000000"/>
          <w:sz w:val="24"/>
          <w:szCs w:val="24"/>
          <w:lang w:eastAsia="en-AU"/>
        </w:rPr>
        <w:t xml:space="preserve">reside </w:t>
      </w:r>
      <w:r w:rsidR="00C274A5">
        <w:rPr>
          <w:rFonts w:eastAsia="Times New Roman" w:cstheme="minorHAnsi"/>
          <w:color w:val="000000"/>
          <w:sz w:val="24"/>
          <w:szCs w:val="24"/>
          <w:lang w:eastAsia="en-AU"/>
        </w:rPr>
        <w:t>at Beecroft in early</w:t>
      </w:r>
      <w:r w:rsidRPr="002369BA">
        <w:rPr>
          <w:rFonts w:eastAsia="Times New Roman" w:cstheme="minorHAnsi"/>
          <w:color w:val="000000"/>
          <w:sz w:val="24"/>
          <w:szCs w:val="24"/>
          <w:lang w:eastAsia="en-AU"/>
        </w:rPr>
        <w:t xml:space="preserve"> 1908, with his daughter [We</w:t>
      </w:r>
      <w:r w:rsidR="00444B92">
        <w:rPr>
          <w:rFonts w:eastAsia="Times New Roman" w:cstheme="minorHAnsi"/>
          <w:color w:val="000000"/>
          <w:sz w:val="24"/>
          <w:szCs w:val="24"/>
          <w:lang w:eastAsia="en-AU"/>
        </w:rPr>
        <w:t>n</w:t>
      </w:r>
      <w:r w:rsidRPr="002369BA">
        <w:rPr>
          <w:rFonts w:eastAsia="Times New Roman" w:cstheme="minorHAnsi"/>
          <w:color w:val="000000"/>
          <w:sz w:val="24"/>
          <w:szCs w:val="24"/>
          <w:lang w:eastAsia="en-AU"/>
        </w:rPr>
        <w:t>nonah] and son [</w:t>
      </w:r>
      <w:r w:rsidRPr="002369BA">
        <w:rPr>
          <w:rFonts w:cstheme="minorHAnsi"/>
          <w:sz w:val="24"/>
          <w:szCs w:val="24"/>
        </w:rPr>
        <w:t>Frederick W.]</w:t>
      </w:r>
      <w:r w:rsidRPr="002369BA">
        <w:rPr>
          <w:rFonts w:eastAsia="Times New Roman" w:cstheme="minorHAnsi"/>
          <w:color w:val="000000"/>
          <w:sz w:val="24"/>
          <w:szCs w:val="24"/>
          <w:lang w:eastAsia="en-AU"/>
        </w:rPr>
        <w:t>.</w:t>
      </w:r>
      <w:r w:rsidR="00C274A5">
        <w:rPr>
          <w:rFonts w:eastAsia="Times New Roman" w:cstheme="minorHAnsi"/>
          <w:color w:val="000000"/>
          <w:sz w:val="24"/>
          <w:szCs w:val="24"/>
          <w:lang w:eastAsia="en-AU"/>
        </w:rPr>
        <w:t xml:space="preserve">  He later separated from his wife and daughter Naomi, and on 20</w:t>
      </w:r>
      <w:r w:rsidR="00C274A5" w:rsidRPr="00C274A5">
        <w:rPr>
          <w:rFonts w:eastAsia="Times New Roman" w:cstheme="minorHAnsi"/>
          <w:color w:val="000000"/>
          <w:sz w:val="24"/>
          <w:szCs w:val="24"/>
          <w:vertAlign w:val="superscript"/>
          <w:lang w:eastAsia="en-AU"/>
        </w:rPr>
        <w:t>th</w:t>
      </w:r>
      <w:r w:rsidR="00C274A5">
        <w:rPr>
          <w:rFonts w:eastAsia="Times New Roman" w:cstheme="minorHAnsi"/>
          <w:color w:val="000000"/>
          <w:sz w:val="24"/>
          <w:szCs w:val="24"/>
          <w:lang w:eastAsia="en-AU"/>
        </w:rPr>
        <w:t xml:space="preserve"> </w:t>
      </w:r>
      <w:r w:rsidR="00DD2198">
        <w:rPr>
          <w:rFonts w:eastAsia="Times New Roman" w:cstheme="minorHAnsi"/>
          <w:color w:val="000000"/>
          <w:sz w:val="24"/>
          <w:szCs w:val="24"/>
          <w:lang w:eastAsia="en-AU"/>
        </w:rPr>
        <w:t>June</w:t>
      </w:r>
      <w:r w:rsidR="00C274A5" w:rsidRPr="002369BA">
        <w:rPr>
          <w:rFonts w:eastAsia="Times New Roman" w:cstheme="minorHAnsi"/>
          <w:color w:val="000000"/>
          <w:sz w:val="24"/>
          <w:szCs w:val="24"/>
          <w:lang w:eastAsia="en-AU"/>
        </w:rPr>
        <w:t xml:space="preserve"> 1908</w:t>
      </w:r>
      <w:r w:rsidR="00C274A5">
        <w:rPr>
          <w:rFonts w:eastAsia="Times New Roman" w:cstheme="minorHAnsi"/>
          <w:color w:val="000000"/>
          <w:sz w:val="24"/>
          <w:szCs w:val="24"/>
          <w:lang w:eastAsia="en-AU"/>
        </w:rPr>
        <w:t xml:space="preserve"> made a will which excluded them.</w:t>
      </w:r>
      <w:r w:rsidR="00444B92" w:rsidRPr="007D431C">
        <w:rPr>
          <w:rFonts w:eastAsia="Times New Roman" w:cstheme="minorHAnsi"/>
          <w:b/>
          <w:color w:val="000000"/>
          <w:sz w:val="24"/>
          <w:szCs w:val="24"/>
          <w:vertAlign w:val="superscript"/>
          <w:lang w:eastAsia="en-AU"/>
        </w:rPr>
        <w:t>9</w:t>
      </w:r>
    </w:p>
    <w:p w14:paraId="7A4F8FD2" w14:textId="77777777" w:rsidR="001F090B" w:rsidRPr="002369BA" w:rsidRDefault="001F090B" w:rsidP="00C16EEF">
      <w:pPr>
        <w:spacing w:after="0"/>
        <w:rPr>
          <w:rFonts w:cstheme="minorHAnsi"/>
          <w:sz w:val="24"/>
          <w:szCs w:val="24"/>
        </w:rPr>
      </w:pPr>
    </w:p>
    <w:p w14:paraId="7D015F8A" w14:textId="49141129" w:rsidR="009421FC" w:rsidRPr="002369BA" w:rsidRDefault="0061050F" w:rsidP="009421FC">
      <w:pPr>
        <w:spacing w:after="0" w:line="240" w:lineRule="auto"/>
        <w:rPr>
          <w:rFonts w:eastAsia="Times New Roman" w:cstheme="minorHAnsi"/>
          <w:color w:val="000000"/>
          <w:sz w:val="24"/>
          <w:szCs w:val="24"/>
          <w:lang w:eastAsia="en-AU"/>
        </w:rPr>
      </w:pPr>
      <w:r w:rsidRPr="002369BA">
        <w:rPr>
          <w:rFonts w:cstheme="minorHAnsi"/>
          <w:sz w:val="24"/>
          <w:szCs w:val="24"/>
        </w:rPr>
        <w:t>O</w:t>
      </w:r>
      <w:r w:rsidR="006018E2" w:rsidRPr="002369BA">
        <w:rPr>
          <w:rFonts w:cstheme="minorHAnsi"/>
          <w:sz w:val="24"/>
          <w:szCs w:val="24"/>
        </w:rPr>
        <w:t xml:space="preserve">n </w:t>
      </w:r>
      <w:r w:rsidRPr="002369BA">
        <w:rPr>
          <w:rFonts w:cstheme="minorHAnsi"/>
          <w:sz w:val="24"/>
          <w:szCs w:val="24"/>
        </w:rPr>
        <w:t>25</w:t>
      </w:r>
      <w:r w:rsidRPr="002369BA">
        <w:rPr>
          <w:rFonts w:cstheme="minorHAnsi"/>
          <w:sz w:val="24"/>
          <w:szCs w:val="24"/>
          <w:vertAlign w:val="superscript"/>
        </w:rPr>
        <w:t>th</w:t>
      </w:r>
      <w:r w:rsidRPr="002369BA">
        <w:rPr>
          <w:rFonts w:cstheme="minorHAnsi"/>
          <w:sz w:val="24"/>
          <w:szCs w:val="24"/>
        </w:rPr>
        <w:t xml:space="preserve"> </w:t>
      </w:r>
      <w:r w:rsidR="002369BA" w:rsidRPr="002369BA">
        <w:rPr>
          <w:rFonts w:cstheme="minorHAnsi"/>
          <w:sz w:val="24"/>
          <w:szCs w:val="24"/>
        </w:rPr>
        <w:t>J</w:t>
      </w:r>
      <w:r w:rsidR="006018E2" w:rsidRPr="002369BA">
        <w:rPr>
          <w:rFonts w:cstheme="minorHAnsi"/>
          <w:sz w:val="24"/>
          <w:szCs w:val="24"/>
        </w:rPr>
        <w:t>anuary 1909, several days after the death</w:t>
      </w:r>
      <w:r w:rsidR="002369BA" w:rsidRPr="002369BA">
        <w:rPr>
          <w:rFonts w:cstheme="minorHAnsi"/>
          <w:sz w:val="24"/>
          <w:szCs w:val="24"/>
        </w:rPr>
        <w:t>,</w:t>
      </w:r>
      <w:r w:rsidR="006018E2" w:rsidRPr="002369BA">
        <w:rPr>
          <w:rFonts w:cstheme="minorHAnsi"/>
          <w:sz w:val="24"/>
          <w:szCs w:val="24"/>
        </w:rPr>
        <w:t xml:space="preserve"> </w:t>
      </w:r>
      <w:r w:rsidR="002369BA" w:rsidRPr="002369BA">
        <w:rPr>
          <w:rFonts w:cstheme="minorHAnsi"/>
          <w:sz w:val="24"/>
          <w:szCs w:val="24"/>
        </w:rPr>
        <w:t xml:space="preserve">by suicide, </w:t>
      </w:r>
      <w:r w:rsidR="006018E2" w:rsidRPr="002369BA">
        <w:rPr>
          <w:rFonts w:cstheme="minorHAnsi"/>
          <w:sz w:val="24"/>
          <w:szCs w:val="24"/>
        </w:rPr>
        <w:t>of his nephew,</w:t>
      </w:r>
      <w:r w:rsidR="0044383D" w:rsidRPr="002369BA">
        <w:rPr>
          <w:rFonts w:cstheme="minorHAnsi"/>
          <w:sz w:val="24"/>
          <w:szCs w:val="24"/>
        </w:rPr>
        <w:t xml:space="preserve"> Roland Leone Newth, </w:t>
      </w:r>
      <w:r w:rsidR="00423DFF" w:rsidRPr="002369BA">
        <w:rPr>
          <w:rFonts w:cstheme="minorHAnsi"/>
          <w:sz w:val="24"/>
          <w:szCs w:val="24"/>
        </w:rPr>
        <w:t xml:space="preserve">bank clerk, </w:t>
      </w:r>
      <w:r w:rsidR="0044383D" w:rsidRPr="002369BA">
        <w:rPr>
          <w:rFonts w:cstheme="minorHAnsi"/>
          <w:sz w:val="24"/>
          <w:szCs w:val="24"/>
        </w:rPr>
        <w:t xml:space="preserve">aged 19 years, </w:t>
      </w:r>
      <w:r w:rsidR="0044383D" w:rsidRPr="002369BA">
        <w:rPr>
          <w:rFonts w:eastAsia="Times New Roman" w:cstheme="minorHAnsi"/>
          <w:color w:val="000000"/>
          <w:sz w:val="24"/>
          <w:szCs w:val="24"/>
          <w:lang w:eastAsia="en-AU"/>
        </w:rPr>
        <w:t xml:space="preserve">Alfred Newth </w:t>
      </w:r>
      <w:r w:rsidR="00423DFF" w:rsidRPr="002369BA">
        <w:rPr>
          <w:rFonts w:eastAsia="Times New Roman" w:cstheme="minorHAnsi"/>
          <w:color w:val="000000"/>
          <w:sz w:val="24"/>
          <w:szCs w:val="24"/>
          <w:lang w:eastAsia="en-AU"/>
        </w:rPr>
        <w:t>committed suicide</w:t>
      </w:r>
      <w:r w:rsidR="002369BA" w:rsidRPr="002369BA">
        <w:rPr>
          <w:rFonts w:eastAsia="Times New Roman" w:cstheme="minorHAnsi"/>
          <w:color w:val="000000"/>
          <w:sz w:val="24"/>
          <w:szCs w:val="24"/>
          <w:lang w:eastAsia="en-AU"/>
        </w:rPr>
        <w:t xml:space="preserve"> a</w:t>
      </w:r>
      <w:r w:rsidR="009421FC" w:rsidRPr="002369BA">
        <w:rPr>
          <w:rFonts w:eastAsia="Times New Roman" w:cstheme="minorHAnsi"/>
          <w:color w:val="000000"/>
          <w:sz w:val="24"/>
          <w:szCs w:val="24"/>
          <w:lang w:eastAsia="en-AU"/>
        </w:rPr>
        <w:t>t St. Leonards railway station</w:t>
      </w:r>
      <w:r w:rsidR="002369BA" w:rsidRPr="002369BA">
        <w:rPr>
          <w:rFonts w:eastAsia="Times New Roman" w:cstheme="minorHAnsi"/>
          <w:color w:val="000000"/>
          <w:sz w:val="24"/>
          <w:szCs w:val="24"/>
          <w:lang w:eastAsia="en-AU"/>
        </w:rPr>
        <w:t>.  H</w:t>
      </w:r>
      <w:r w:rsidR="009421FC" w:rsidRPr="002369BA">
        <w:rPr>
          <w:rFonts w:eastAsia="Times New Roman" w:cstheme="minorHAnsi"/>
          <w:color w:val="000000"/>
          <w:sz w:val="24"/>
          <w:szCs w:val="24"/>
          <w:lang w:eastAsia="en-AU"/>
        </w:rPr>
        <w:t>is body was found about 4 p.m., on a Monday, in the station lavatory, with his throat cut from ear to ear.</w:t>
      </w:r>
    </w:p>
    <w:p w14:paraId="59BA0137" w14:textId="22458627" w:rsidR="00C16EEF" w:rsidRPr="002369BA" w:rsidRDefault="0044383D" w:rsidP="00C16EEF">
      <w:pPr>
        <w:spacing w:after="0"/>
        <w:rPr>
          <w:rFonts w:cstheme="minorHAnsi"/>
          <w:sz w:val="24"/>
          <w:szCs w:val="24"/>
        </w:rPr>
      </w:pPr>
      <w:r w:rsidRPr="002369BA">
        <w:rPr>
          <w:rFonts w:eastAsia="Times New Roman" w:cstheme="minorHAnsi"/>
          <w:color w:val="000000"/>
          <w:sz w:val="24"/>
          <w:szCs w:val="24"/>
          <w:lang w:eastAsia="en-AU"/>
        </w:rPr>
        <w:t>When Alfred Newth's body was found, the inquest on his nephew had only been concluded an hour or two</w:t>
      </w:r>
      <w:r w:rsidR="00B401D4">
        <w:rPr>
          <w:rFonts w:eastAsia="Times New Roman" w:cstheme="minorHAnsi"/>
          <w:color w:val="000000"/>
          <w:sz w:val="24"/>
          <w:szCs w:val="24"/>
          <w:lang w:eastAsia="en-AU"/>
        </w:rPr>
        <w:t xml:space="preserve"> earlier</w:t>
      </w:r>
      <w:r w:rsidR="00C274A5">
        <w:rPr>
          <w:rFonts w:eastAsia="Times New Roman" w:cstheme="minorHAnsi"/>
          <w:color w:val="000000"/>
          <w:sz w:val="24"/>
          <w:szCs w:val="24"/>
          <w:lang w:eastAsia="en-AU"/>
        </w:rPr>
        <w:t>.</w:t>
      </w:r>
    </w:p>
    <w:p w14:paraId="42BDADBD" w14:textId="7CB1C165" w:rsidR="002369BA" w:rsidRPr="002369BA" w:rsidRDefault="0044383D" w:rsidP="002369BA">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Mr. and Mrs. Newth were not latterly living together. Some time ago he met with a painful accident, and sustained an internal injury, which ever since troubled him. The accident caused him to fall into poor health, and this considerably worried him for several months p</w:t>
      </w:r>
      <w:r w:rsidR="009A653B">
        <w:rPr>
          <w:rFonts w:eastAsia="Times New Roman" w:cstheme="minorHAnsi"/>
          <w:color w:val="000000"/>
          <w:sz w:val="24"/>
          <w:szCs w:val="24"/>
          <w:lang w:eastAsia="en-AU"/>
        </w:rPr>
        <w:t>reviously</w:t>
      </w:r>
      <w:r w:rsidRPr="002369BA">
        <w:rPr>
          <w:rFonts w:eastAsia="Times New Roman" w:cstheme="minorHAnsi"/>
          <w:color w:val="000000"/>
          <w:sz w:val="24"/>
          <w:szCs w:val="24"/>
          <w:lang w:eastAsia="en-AU"/>
        </w:rPr>
        <w:t xml:space="preserve">.  </w:t>
      </w:r>
    </w:p>
    <w:p w14:paraId="3D28377F" w14:textId="77BA578D" w:rsidR="009421FC" w:rsidRPr="002369BA" w:rsidRDefault="009421FC" w:rsidP="002369BA">
      <w:pPr>
        <w:spacing w:after="0"/>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The nephew’s action preyed on his mind, and in his already depressed state caused him to commit the act which, though it differed in the manner of committal, brought about the same end. </w:t>
      </w:r>
    </w:p>
    <w:p w14:paraId="0F0569E7" w14:textId="4A81BD1D"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On the day that Newth committed suicide his actions were very strange. He left home for the city as usual in the morning but returned home to Beecroft about lunch time. His daughter </w:t>
      </w:r>
      <w:r w:rsidR="001F090B" w:rsidRPr="002369BA">
        <w:rPr>
          <w:rFonts w:cstheme="minorHAnsi"/>
          <w:sz w:val="24"/>
          <w:szCs w:val="24"/>
        </w:rPr>
        <w:t>[</w:t>
      </w:r>
      <w:r w:rsidR="00A06091" w:rsidRPr="002369BA">
        <w:rPr>
          <w:rFonts w:cstheme="minorHAnsi"/>
          <w:sz w:val="24"/>
          <w:szCs w:val="24"/>
        </w:rPr>
        <w:t>Weenonah</w:t>
      </w:r>
      <w:r w:rsidR="00A06091" w:rsidRPr="002369BA">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 xml:space="preserve">thought this strange and questioned him as to whether he felt well. He did not complain of feeling any worse than ordinarily and did not express any Intention of leaving the house or of taking his life. He, however, told her he wanted her to go to a neighbour's, and ask if there was anything there for her. </w:t>
      </w:r>
    </w:p>
    <w:p w14:paraId="03573528" w14:textId="25898B04" w:rsidR="009421FC" w:rsidRPr="002369BA" w:rsidRDefault="00423DFF" w:rsidP="009421FC">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The daughter was somewhat mystified, but went to the neighbour's, and asked if anything had been left there for her. She was hande</w:t>
      </w:r>
      <w:r w:rsidR="007F04B0">
        <w:rPr>
          <w:rFonts w:eastAsia="Times New Roman" w:cstheme="minorHAnsi"/>
          <w:color w:val="000000"/>
          <w:sz w:val="24"/>
          <w:szCs w:val="24"/>
          <w:lang w:eastAsia="en-AU"/>
        </w:rPr>
        <w:t>d a letter, which had been left</w:t>
      </w:r>
      <w:r w:rsidRPr="002369BA">
        <w:rPr>
          <w:rFonts w:eastAsia="Times New Roman" w:cstheme="minorHAnsi"/>
          <w:color w:val="000000"/>
          <w:sz w:val="24"/>
          <w:szCs w:val="24"/>
          <w:lang w:eastAsia="en-AU"/>
        </w:rPr>
        <w:t xml:space="preserve"> by her father. On reading the missive she gathered, though the letter did not actually state so — that it was her parent's intention to commit suicide. Miss Newth hastened back home but could find no trace of her father. Meanwhile the distressed man had left the house, proceeded to the station, and caught a train to St. Leonards</w:t>
      </w:r>
      <w:r w:rsidR="009421FC" w:rsidRPr="002369BA">
        <w:rPr>
          <w:rFonts w:eastAsia="Times New Roman" w:cstheme="minorHAnsi"/>
          <w:color w:val="000000"/>
          <w:sz w:val="24"/>
          <w:szCs w:val="24"/>
          <w:lang w:eastAsia="en-AU"/>
        </w:rPr>
        <w:t>.</w:t>
      </w:r>
    </w:p>
    <w:p w14:paraId="2ABE4005" w14:textId="28EDFFDC" w:rsidR="009421FC" w:rsidRPr="002369BA" w:rsidRDefault="009421FC" w:rsidP="009421FC">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w:t>
      </w:r>
      <w:r w:rsidR="00B401D4">
        <w:rPr>
          <w:rFonts w:eastAsia="Times New Roman" w:cstheme="minorHAnsi"/>
          <w:color w:val="000000"/>
          <w:sz w:val="24"/>
          <w:szCs w:val="24"/>
          <w:lang w:eastAsia="en-AU"/>
        </w:rPr>
        <w:t xml:space="preserve">NOTE: </w:t>
      </w:r>
      <w:r w:rsidRPr="002369BA">
        <w:rPr>
          <w:rFonts w:eastAsia="Times New Roman" w:cstheme="minorHAnsi"/>
          <w:color w:val="000000"/>
          <w:sz w:val="24"/>
          <w:szCs w:val="24"/>
          <w:lang w:eastAsia="en-AU"/>
        </w:rPr>
        <w:t xml:space="preserve">There is another version of this story, reported in the </w:t>
      </w:r>
      <w:bookmarkStart w:id="1" w:name="_Hlk55674804"/>
      <w:r w:rsidRPr="002369BA">
        <w:rPr>
          <w:rFonts w:eastAsia="Times New Roman" w:cstheme="minorHAnsi"/>
          <w:color w:val="000000"/>
          <w:sz w:val="24"/>
          <w:szCs w:val="24"/>
          <w:lang w:eastAsia="en-AU"/>
        </w:rPr>
        <w:t>Evening News (Sydney, NSW), Fri 29 Jan 1909 and Cumberland Argus and Fruitgrowers Advocate, Sat 30 Jan 1909]</w:t>
      </w:r>
    </w:p>
    <w:bookmarkEnd w:id="1"/>
    <w:p w14:paraId="41351A59" w14:textId="3F1984E3" w:rsidR="00B90B5E" w:rsidRPr="002369BA" w:rsidRDefault="00B90B5E"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The suicide note, addressed to his son, </w:t>
      </w:r>
      <w:r w:rsidRPr="002369BA">
        <w:rPr>
          <w:rFonts w:cstheme="minorHAnsi"/>
          <w:sz w:val="24"/>
          <w:szCs w:val="24"/>
        </w:rPr>
        <w:t>Frederick W</w:t>
      </w:r>
      <w:r w:rsidR="009A653B">
        <w:rPr>
          <w:rFonts w:cstheme="minorHAnsi"/>
          <w:sz w:val="24"/>
          <w:szCs w:val="24"/>
        </w:rPr>
        <w:t>illiam</w:t>
      </w:r>
      <w:r w:rsidRPr="002369BA">
        <w:rPr>
          <w:rFonts w:cstheme="minorHAnsi"/>
          <w:sz w:val="24"/>
          <w:szCs w:val="24"/>
        </w:rPr>
        <w:t xml:space="preserve"> </w:t>
      </w:r>
      <w:r w:rsidR="00A06091" w:rsidRPr="002369BA">
        <w:rPr>
          <w:rFonts w:cstheme="minorHAnsi"/>
          <w:sz w:val="24"/>
          <w:szCs w:val="24"/>
        </w:rPr>
        <w:t xml:space="preserve">[who, at the time, was </w:t>
      </w:r>
      <w:r w:rsidR="00A06091" w:rsidRPr="002369BA">
        <w:rPr>
          <w:rFonts w:eastAsia="Times New Roman" w:cstheme="minorHAnsi"/>
          <w:color w:val="000000"/>
          <w:sz w:val="24"/>
          <w:szCs w:val="24"/>
          <w:lang w:eastAsia="en-AU"/>
        </w:rPr>
        <w:t xml:space="preserve">away on a holiday trip at Cronulla], </w:t>
      </w:r>
      <w:r w:rsidRPr="002369BA">
        <w:rPr>
          <w:rFonts w:eastAsia="Times New Roman" w:cstheme="minorHAnsi"/>
          <w:color w:val="000000"/>
          <w:sz w:val="24"/>
          <w:szCs w:val="24"/>
          <w:lang w:eastAsia="en-AU"/>
        </w:rPr>
        <w:t>reads as follows:</w:t>
      </w:r>
    </w:p>
    <w:p w14:paraId="4DB79ACC" w14:textId="22FF1503" w:rsidR="00B90B5E" w:rsidRPr="002369BA" w:rsidRDefault="00B90B5E" w:rsidP="007F04B0">
      <w:pPr>
        <w:spacing w:after="12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“Mr. Dear Boy. – The time has come for me to beat a retreat. My mind is so far gone that I cannot concentrate it on my business, and it is no good my staying on this plane; a useless hulk, is it? I cannot be of any further use to you and dear Mona [</w:t>
      </w:r>
      <w:r w:rsidRPr="002369BA">
        <w:rPr>
          <w:rFonts w:cstheme="minorHAnsi"/>
          <w:sz w:val="24"/>
          <w:szCs w:val="24"/>
        </w:rPr>
        <w:t>Weenona]</w:t>
      </w:r>
      <w:r w:rsidRPr="002369BA">
        <w:rPr>
          <w:rFonts w:eastAsia="Times New Roman" w:cstheme="minorHAnsi"/>
          <w:color w:val="000000"/>
          <w:sz w:val="24"/>
          <w:szCs w:val="24"/>
          <w:lang w:eastAsia="en-AU"/>
        </w:rPr>
        <w:t>, so don’t grieve for me. Just look at it in the light that I am at rest and begin again yourselves. Nobody is to blame for it, mind, it has all been my own diseased imagining that people were worrying me. Make all the friends you can. You will find they will rally round you at this time, and you have some real good ones. Take their sympathy, don’t be morbid, and try to help others who are in trouble. It will lighten your own burden. – Your loving father, Alfred E. Newth.”</w:t>
      </w:r>
    </w:p>
    <w:p w14:paraId="6AAF9EED" w14:textId="41C8819B"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On the evening previous to taking his life, the deceased visited his brother, Rev. James Aldri</w:t>
      </w:r>
      <w:r w:rsidR="00426B98" w:rsidRPr="002369BA">
        <w:rPr>
          <w:rFonts w:eastAsia="Times New Roman" w:cstheme="minorHAnsi"/>
          <w:color w:val="000000"/>
          <w:sz w:val="24"/>
          <w:szCs w:val="24"/>
          <w:lang w:eastAsia="en-AU"/>
        </w:rPr>
        <w:t>dge</w:t>
      </w:r>
      <w:r w:rsidRPr="002369BA">
        <w:rPr>
          <w:rFonts w:eastAsia="Times New Roman" w:cstheme="minorHAnsi"/>
          <w:color w:val="000000"/>
          <w:sz w:val="24"/>
          <w:szCs w:val="24"/>
          <w:lang w:eastAsia="en-AU"/>
        </w:rPr>
        <w:t xml:space="preserve"> Newth, of Annandale (the father of Roland Newth), and had a long interview with him, but what passed between them has not transpired. It is gathered, however, that the deceased's family relations had been very unhappy. A neighbour and an intimate friend, in whom the deceased confided, states that though he did not expect the rash act to be committed so soon, he was always afraid of it. Rev.</w:t>
      </w:r>
      <w:r w:rsidR="00DD2198">
        <w:rPr>
          <w:rFonts w:eastAsia="Times New Roman" w:cstheme="minorHAnsi"/>
          <w:color w:val="000000"/>
          <w:sz w:val="24"/>
          <w:szCs w:val="24"/>
          <w:lang w:eastAsia="en-AU"/>
        </w:rPr>
        <w:t xml:space="preserve"> J</w:t>
      </w:r>
      <w:r w:rsidRPr="002369BA">
        <w:rPr>
          <w:rFonts w:eastAsia="Times New Roman" w:cstheme="minorHAnsi"/>
          <w:color w:val="000000"/>
          <w:sz w:val="24"/>
          <w:szCs w:val="24"/>
          <w:lang w:eastAsia="en-AU"/>
        </w:rPr>
        <w:t>ame</w:t>
      </w:r>
      <w:r w:rsidR="00DD2198">
        <w:rPr>
          <w:rFonts w:eastAsia="Times New Roman" w:cstheme="minorHAnsi"/>
          <w:color w:val="000000"/>
          <w:sz w:val="24"/>
          <w:szCs w:val="24"/>
          <w:lang w:eastAsia="en-AU"/>
        </w:rPr>
        <w:t>s</w:t>
      </w:r>
      <w:r w:rsidRPr="002369BA">
        <w:rPr>
          <w:rFonts w:eastAsia="Times New Roman" w:cstheme="minorHAnsi"/>
          <w:color w:val="000000"/>
          <w:sz w:val="24"/>
          <w:szCs w:val="24"/>
          <w:lang w:eastAsia="en-AU"/>
        </w:rPr>
        <w:t xml:space="preserve"> Newth, said that Alfred called on him at his house in Annandale on Monday night in company with his daughter. “We had a talk,” said the reverend gentleman, “but I do not care to disclose the nature of our conversation.”.</w:t>
      </w:r>
    </w:p>
    <w:p w14:paraId="6E70EB1F" w14:textId="77777777" w:rsidR="00423DFF" w:rsidRPr="002369BA" w:rsidRDefault="00423DFF" w:rsidP="00423DFF">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“Was the deceased in good spirits on that occasion, or was he depressed?” asked the reporter. </w:t>
      </w:r>
    </w:p>
    <w:p w14:paraId="7CF8FC38" w14:textId="0BDB6178" w:rsidR="00423DFF" w:rsidRPr="00444B92" w:rsidRDefault="00423DFF" w:rsidP="00423DFF">
      <w:pPr>
        <w:spacing w:after="0" w:line="240" w:lineRule="auto"/>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“I do not wish to say what state he was In. He came to see me, and after I had seen him</w:t>
      </w:r>
      <w:r w:rsidR="00B401D4">
        <w:rPr>
          <w:rFonts w:eastAsia="Times New Roman" w:cstheme="minorHAnsi"/>
          <w:color w:val="000000"/>
          <w:sz w:val="24"/>
          <w:szCs w:val="24"/>
          <w:lang w:eastAsia="en-AU"/>
        </w:rPr>
        <w:t>,</w:t>
      </w:r>
      <w:r w:rsidRPr="002369BA">
        <w:rPr>
          <w:rFonts w:eastAsia="Times New Roman" w:cstheme="minorHAnsi"/>
          <w:color w:val="000000"/>
          <w:sz w:val="24"/>
          <w:szCs w:val="24"/>
          <w:lang w:eastAsia="en-AU"/>
        </w:rPr>
        <w:t xml:space="preserve"> </w:t>
      </w:r>
      <w:r w:rsidR="00B401D4">
        <w:rPr>
          <w:rFonts w:eastAsia="Times New Roman" w:cstheme="minorHAnsi"/>
          <w:color w:val="000000"/>
          <w:sz w:val="24"/>
          <w:szCs w:val="24"/>
          <w:lang w:eastAsia="en-AU"/>
        </w:rPr>
        <w:t xml:space="preserve">I </w:t>
      </w:r>
      <w:r w:rsidRPr="002369BA">
        <w:rPr>
          <w:rFonts w:eastAsia="Times New Roman" w:cstheme="minorHAnsi"/>
          <w:color w:val="000000"/>
          <w:sz w:val="24"/>
          <w:szCs w:val="24"/>
          <w:lang w:eastAsia="en-AU"/>
        </w:rPr>
        <w:t>saw both him and his daughter to the train. I do not know whether he was married again or living with his wife. He is my brother and an uncle of the lad whose death occurred on Tuesday last. That is all I have to say.”</w:t>
      </w:r>
      <w:r w:rsidR="00444B92" w:rsidRPr="007D431C">
        <w:rPr>
          <w:rFonts w:eastAsia="Times New Roman" w:cstheme="minorHAnsi"/>
          <w:b/>
          <w:color w:val="000000"/>
          <w:sz w:val="24"/>
          <w:szCs w:val="24"/>
          <w:vertAlign w:val="superscript"/>
          <w:lang w:eastAsia="en-AU"/>
        </w:rPr>
        <w:t>10</w:t>
      </w:r>
    </w:p>
    <w:p w14:paraId="28D3D7B7" w14:textId="1E7D1565" w:rsidR="00B90B5E" w:rsidRPr="002369BA" w:rsidRDefault="00B90B5E" w:rsidP="00B90B5E">
      <w:pPr>
        <w:spacing w:after="0" w:line="240" w:lineRule="auto"/>
        <w:rPr>
          <w:rFonts w:eastAsia="Times New Roman" w:cstheme="minorHAnsi"/>
          <w:color w:val="000000"/>
          <w:sz w:val="24"/>
          <w:szCs w:val="24"/>
          <w:lang w:eastAsia="en-AU"/>
        </w:rPr>
      </w:pPr>
    </w:p>
    <w:p w14:paraId="3A6E808D" w14:textId="0619D727" w:rsidR="001F090B" w:rsidRPr="002369BA" w:rsidRDefault="00A06091"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In August 1909</w:t>
      </w:r>
      <w:r w:rsidR="001F090B" w:rsidRPr="002369BA">
        <w:rPr>
          <w:rFonts w:eastAsia="Times New Roman" w:cstheme="minorHAnsi"/>
          <w:color w:val="000000"/>
          <w:sz w:val="24"/>
          <w:szCs w:val="24"/>
          <w:lang w:eastAsia="en-AU"/>
        </w:rPr>
        <w:t>, there was</w:t>
      </w:r>
      <w:r w:rsidRPr="002369BA">
        <w:rPr>
          <w:rFonts w:eastAsia="Times New Roman" w:cstheme="minorHAnsi"/>
          <w:color w:val="000000"/>
          <w:sz w:val="24"/>
          <w:szCs w:val="24"/>
          <w:lang w:eastAsia="en-AU"/>
        </w:rPr>
        <w:t xml:space="preserve"> </w:t>
      </w:r>
      <w:r w:rsidR="001F090B" w:rsidRPr="002369BA">
        <w:rPr>
          <w:rFonts w:eastAsia="Times New Roman" w:cstheme="minorHAnsi"/>
          <w:color w:val="000000"/>
          <w:sz w:val="24"/>
          <w:szCs w:val="24"/>
          <w:lang w:eastAsia="en-AU"/>
        </w:rPr>
        <w:t>a</w:t>
      </w:r>
      <w:r w:rsidRPr="002369BA">
        <w:rPr>
          <w:rFonts w:eastAsia="Times New Roman" w:cstheme="minorHAnsi"/>
          <w:color w:val="000000"/>
          <w:sz w:val="24"/>
          <w:szCs w:val="24"/>
          <w:lang w:eastAsia="en-AU"/>
        </w:rPr>
        <w:t xml:space="preserve"> </w:t>
      </w:r>
      <w:r w:rsidR="001F090B" w:rsidRPr="002369BA">
        <w:rPr>
          <w:rFonts w:eastAsia="Times New Roman" w:cstheme="minorHAnsi"/>
          <w:color w:val="000000"/>
          <w:sz w:val="24"/>
          <w:szCs w:val="24"/>
          <w:lang w:eastAsia="en-AU"/>
        </w:rPr>
        <w:t>Probate Court suit</w:t>
      </w:r>
      <w:r w:rsidRPr="002369BA">
        <w:rPr>
          <w:rFonts w:eastAsia="Times New Roman" w:cstheme="minorHAnsi"/>
          <w:color w:val="000000"/>
          <w:sz w:val="24"/>
          <w:szCs w:val="24"/>
          <w:lang w:eastAsia="en-AU"/>
        </w:rPr>
        <w:t xml:space="preserve"> of Newth v. Newth</w:t>
      </w:r>
      <w:r w:rsidR="001F090B" w:rsidRPr="002369BA">
        <w:rPr>
          <w:rFonts w:eastAsia="Times New Roman" w:cstheme="minorHAnsi"/>
          <w:color w:val="000000"/>
          <w:sz w:val="24"/>
          <w:szCs w:val="24"/>
          <w:lang w:eastAsia="en-AU"/>
        </w:rPr>
        <w:t>, before Mr. Justice Street, where Wennonah Emily Newth was the plaintiff, and Edith Marion Newth was the defendant.</w:t>
      </w:r>
    </w:p>
    <w:p w14:paraId="7943B134" w14:textId="50F802DD"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 xml:space="preserve">It appeared that Alfred Edward Newth, architect, late of Beecroft, made a will on </w:t>
      </w:r>
      <w:r w:rsidR="00DD2198">
        <w:rPr>
          <w:rFonts w:eastAsia="Times New Roman" w:cstheme="minorHAnsi"/>
          <w:color w:val="000000"/>
          <w:sz w:val="24"/>
          <w:szCs w:val="24"/>
          <w:lang w:eastAsia="en-AU"/>
        </w:rPr>
        <w:t>20</w:t>
      </w:r>
      <w:r w:rsidR="00DD2198" w:rsidRPr="00DD2198">
        <w:rPr>
          <w:rFonts w:eastAsia="Times New Roman" w:cstheme="minorHAnsi"/>
          <w:color w:val="000000"/>
          <w:sz w:val="24"/>
          <w:szCs w:val="24"/>
          <w:vertAlign w:val="superscript"/>
          <w:lang w:eastAsia="en-AU"/>
        </w:rPr>
        <w:t>th</w:t>
      </w:r>
      <w:r w:rsidR="00DD2198">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June</w:t>
      </w:r>
      <w:r w:rsidR="00DD2198">
        <w:rPr>
          <w:rFonts w:eastAsia="Times New Roman" w:cstheme="minorHAnsi"/>
          <w:color w:val="000000"/>
          <w:sz w:val="24"/>
          <w:szCs w:val="24"/>
          <w:lang w:eastAsia="en-AU"/>
        </w:rPr>
        <w:t xml:space="preserve"> </w:t>
      </w:r>
      <w:r w:rsidRPr="002369BA">
        <w:rPr>
          <w:rFonts w:eastAsia="Times New Roman" w:cstheme="minorHAnsi"/>
          <w:color w:val="000000"/>
          <w:sz w:val="24"/>
          <w:szCs w:val="24"/>
          <w:lang w:eastAsia="en-AU"/>
        </w:rPr>
        <w:t>1908, appointing the plaintiff (his daughter) sole executrix, and on January 25, 1909, he died.</w:t>
      </w:r>
    </w:p>
    <w:p w14:paraId="34F21852" w14:textId="3E0F0278"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The plaintiff gave notice of her intentions to apply for probate, and on February 1, 1909, the defendant, who was the second wife of the testator, entered a caveat against probate being granted. The suit was one in which the plaintiff now asked that probate should be granted.  The estate was worth £1200 and was bequeathed to the plaintiff.  No provision was made for the defendant or her child in the will.</w:t>
      </w:r>
    </w:p>
    <w:p w14:paraId="60DE9AF8" w14:textId="4BDEA025" w:rsidR="0061050F" w:rsidRPr="002369BA" w:rsidRDefault="0061050F"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On behalf of the defendant It was set out that the last will of Alfred Edward Newth was not executed as required by law. It was also alleged that deceased was not of sound mind, memory, and understanding when the will was made, and that he did not know or approve of the contents. Mr. W. A. Windeyer, solicitor, who was called as a witness, said that testator was able to conduct his affairs when the will was drawn up und signed. At times Newth was excited, but there was nothing to show that the man was not in his right mind. He had known Newth about ten years. As far as he (witness) knew deceased made no provision for his wife (the defendant), or his child by her.</w:t>
      </w:r>
    </w:p>
    <w:p w14:paraId="60742D21" w14:textId="77777777"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Mr. Wlndeyer and Mr. Barton (instructed by Mr. W. A. Windeyer) appeared for the plaintiff; and Mr. Armstrong (instructed by Mr. A. J. McDonald) for the defendant.</w:t>
      </w:r>
    </w:p>
    <w:p w14:paraId="63F43875" w14:textId="77777777" w:rsidR="001F090B" w:rsidRPr="002369BA" w:rsidRDefault="001F090B" w:rsidP="001F090B">
      <w:pPr>
        <w:spacing w:after="0" w:line="240" w:lineRule="auto"/>
        <w:rPr>
          <w:rFonts w:eastAsia="Times New Roman" w:cstheme="minorHAnsi"/>
          <w:color w:val="000000"/>
          <w:sz w:val="24"/>
          <w:szCs w:val="24"/>
          <w:lang w:eastAsia="en-AU"/>
        </w:rPr>
      </w:pPr>
      <w:r w:rsidRPr="002369BA">
        <w:rPr>
          <w:rFonts w:eastAsia="Times New Roman" w:cstheme="minorHAnsi"/>
          <w:color w:val="000000"/>
          <w:sz w:val="24"/>
          <w:szCs w:val="24"/>
          <w:lang w:eastAsia="en-AU"/>
        </w:rPr>
        <w:t>Evidence was entered upon.</w:t>
      </w:r>
    </w:p>
    <w:p w14:paraId="49728D97" w14:textId="605DADD5" w:rsidR="001F090B" w:rsidRPr="00444B92" w:rsidRDefault="001F090B" w:rsidP="001F090B">
      <w:pPr>
        <w:spacing w:after="0"/>
        <w:rPr>
          <w:rFonts w:cstheme="minorHAnsi"/>
          <w:color w:val="000000"/>
          <w:sz w:val="24"/>
          <w:szCs w:val="24"/>
          <w:vertAlign w:val="superscript"/>
        </w:rPr>
      </w:pPr>
      <w:r w:rsidRPr="002369BA">
        <w:rPr>
          <w:rFonts w:cstheme="minorHAnsi"/>
          <w:color w:val="000000"/>
          <w:sz w:val="24"/>
          <w:szCs w:val="24"/>
        </w:rPr>
        <w:t xml:space="preserve">His Honour, in giving judgment, said that the defendant had had not adduced evidence establishing the mental capacity of the testator at the time the will was made, and he would, therefore, grant probate of the will as </w:t>
      </w:r>
      <w:r w:rsidRPr="00E1018A">
        <w:rPr>
          <w:rFonts w:cstheme="minorHAnsi"/>
          <w:color w:val="000000"/>
          <w:sz w:val="24"/>
          <w:szCs w:val="24"/>
        </w:rPr>
        <w:t>prayed</w:t>
      </w:r>
      <w:r w:rsidRPr="002369BA">
        <w:rPr>
          <w:rFonts w:cstheme="minorHAnsi"/>
          <w:color w:val="000000"/>
          <w:sz w:val="24"/>
          <w:szCs w:val="24"/>
        </w:rPr>
        <w:t xml:space="preserve"> by the plaintiff.</w:t>
      </w:r>
      <w:r w:rsidR="00444B92" w:rsidRPr="007D431C">
        <w:rPr>
          <w:rFonts w:cstheme="minorHAnsi"/>
          <w:b/>
          <w:color w:val="000000"/>
          <w:sz w:val="24"/>
          <w:szCs w:val="24"/>
          <w:vertAlign w:val="superscript"/>
        </w:rPr>
        <w:t>11</w:t>
      </w:r>
    </w:p>
    <w:p w14:paraId="1B5919EA" w14:textId="72516AC8" w:rsidR="001F090B" w:rsidRPr="002369BA" w:rsidRDefault="001F090B" w:rsidP="001F090B">
      <w:pPr>
        <w:spacing w:after="0" w:line="240" w:lineRule="auto"/>
        <w:rPr>
          <w:rFonts w:eastAsia="Times New Roman" w:cstheme="minorHAnsi"/>
          <w:b/>
          <w:bCs/>
          <w:color w:val="000000"/>
          <w:sz w:val="24"/>
          <w:szCs w:val="24"/>
          <w:lang w:eastAsia="en-AU"/>
        </w:rPr>
      </w:pPr>
    </w:p>
    <w:p w14:paraId="15F84B0E" w14:textId="25BB8F2A" w:rsidR="00D00662" w:rsidRPr="00444B92" w:rsidRDefault="00D00662" w:rsidP="00D00662">
      <w:pPr>
        <w:spacing w:after="0" w:line="240" w:lineRule="auto"/>
        <w:rPr>
          <w:rFonts w:cstheme="minorHAnsi"/>
          <w:sz w:val="24"/>
          <w:szCs w:val="24"/>
          <w:vertAlign w:val="superscript"/>
        </w:rPr>
      </w:pPr>
      <w:r w:rsidRPr="002369BA">
        <w:rPr>
          <w:rFonts w:eastAsia="Times New Roman" w:cstheme="minorHAnsi"/>
          <w:color w:val="000000"/>
          <w:sz w:val="24"/>
          <w:szCs w:val="24"/>
          <w:lang w:eastAsia="en-AU"/>
        </w:rPr>
        <w:t>On 10</w:t>
      </w:r>
      <w:r w:rsidRPr="002369BA">
        <w:rPr>
          <w:rFonts w:eastAsia="Times New Roman" w:cstheme="minorHAnsi"/>
          <w:color w:val="000000"/>
          <w:sz w:val="24"/>
          <w:szCs w:val="24"/>
          <w:vertAlign w:val="superscript"/>
          <w:lang w:eastAsia="en-AU"/>
        </w:rPr>
        <w:t>th</w:t>
      </w:r>
      <w:r w:rsidRPr="002369BA">
        <w:rPr>
          <w:rFonts w:eastAsia="Times New Roman" w:cstheme="minorHAnsi"/>
          <w:color w:val="000000"/>
          <w:sz w:val="24"/>
          <w:szCs w:val="24"/>
          <w:lang w:eastAsia="en-AU"/>
        </w:rPr>
        <w:t xml:space="preserve"> February</w:t>
      </w:r>
      <w:r w:rsidR="00426B98" w:rsidRPr="002369BA">
        <w:rPr>
          <w:rFonts w:eastAsia="Times New Roman" w:cstheme="minorHAnsi"/>
          <w:color w:val="000000"/>
          <w:sz w:val="24"/>
          <w:szCs w:val="24"/>
          <w:lang w:eastAsia="en-AU"/>
        </w:rPr>
        <w:t xml:space="preserve"> 1954 Wennonah Newth, </w:t>
      </w:r>
      <w:r w:rsidRPr="002369BA">
        <w:rPr>
          <w:rFonts w:eastAsia="Times New Roman" w:cstheme="minorHAnsi"/>
          <w:color w:val="000000"/>
          <w:sz w:val="24"/>
          <w:szCs w:val="24"/>
          <w:lang w:eastAsia="en-AU"/>
        </w:rPr>
        <w:t>spinster, late of Mosman, died.  Probate was granted by the Supreme Court of N.S.W. to Marjorie Ruth Newth (widowe</w:t>
      </w:r>
      <w:r w:rsidR="007F04B0">
        <w:rPr>
          <w:rFonts w:eastAsia="Times New Roman" w:cstheme="minorHAnsi"/>
          <w:color w:val="000000"/>
          <w:sz w:val="24"/>
          <w:szCs w:val="24"/>
          <w:lang w:eastAsia="en-AU"/>
        </w:rPr>
        <w:t>d sister-in-law) of 2 Alexander-</w:t>
      </w:r>
      <w:r w:rsidRPr="002369BA">
        <w:rPr>
          <w:rFonts w:eastAsia="Times New Roman" w:cstheme="minorHAnsi"/>
          <w:color w:val="000000"/>
          <w:sz w:val="24"/>
          <w:szCs w:val="24"/>
          <w:lang w:eastAsia="en-AU"/>
        </w:rPr>
        <w:t>avenue, Mosman.</w:t>
      </w:r>
      <w:r w:rsidR="00444B92" w:rsidRPr="007D431C">
        <w:rPr>
          <w:rFonts w:cstheme="minorHAnsi"/>
          <w:b/>
          <w:sz w:val="24"/>
          <w:szCs w:val="24"/>
          <w:vertAlign w:val="superscript"/>
        </w:rPr>
        <w:t>12</w:t>
      </w:r>
    </w:p>
    <w:p w14:paraId="71640890" w14:textId="6BB87FB7" w:rsidR="00D00662" w:rsidRPr="002369BA" w:rsidRDefault="00D00662" w:rsidP="00D00662">
      <w:pPr>
        <w:spacing w:after="0"/>
        <w:rPr>
          <w:rFonts w:cstheme="minorHAnsi"/>
          <w:b/>
          <w:bCs/>
          <w:color w:val="000000"/>
          <w:sz w:val="24"/>
          <w:szCs w:val="24"/>
        </w:rPr>
      </w:pPr>
    </w:p>
    <w:p w14:paraId="20088C17" w14:textId="77777777" w:rsidR="002369BA" w:rsidRPr="002369BA" w:rsidRDefault="002369BA" w:rsidP="00D00662">
      <w:pPr>
        <w:spacing w:after="0"/>
        <w:rPr>
          <w:rFonts w:cstheme="minorHAnsi"/>
          <w:b/>
          <w:bCs/>
          <w:color w:val="000000"/>
          <w:sz w:val="24"/>
          <w:szCs w:val="24"/>
        </w:rPr>
      </w:pPr>
    </w:p>
    <w:p w14:paraId="01A2864F" w14:textId="7DFBE4EC" w:rsidR="00426B98" w:rsidRDefault="00426B98" w:rsidP="00D00662">
      <w:pPr>
        <w:spacing w:after="0" w:line="240" w:lineRule="auto"/>
        <w:rPr>
          <w:sz w:val="24"/>
          <w:szCs w:val="24"/>
        </w:rPr>
      </w:pPr>
      <w:r>
        <w:rPr>
          <w:sz w:val="24"/>
          <w:szCs w:val="24"/>
        </w:rPr>
        <w:br w:type="page"/>
      </w:r>
    </w:p>
    <w:p w14:paraId="77B7F4F5" w14:textId="4F0043E3" w:rsidR="006018E2" w:rsidRPr="006018E2" w:rsidRDefault="006018E2" w:rsidP="00C16EEF">
      <w:pPr>
        <w:spacing w:after="0"/>
        <w:rPr>
          <w:b/>
          <w:bCs/>
          <w:sz w:val="28"/>
          <w:szCs w:val="28"/>
          <w:u w:val="single"/>
        </w:rPr>
      </w:pPr>
      <w:r w:rsidRPr="006018E2">
        <w:rPr>
          <w:b/>
          <w:bCs/>
          <w:sz w:val="28"/>
          <w:szCs w:val="28"/>
          <w:u w:val="single"/>
        </w:rPr>
        <w:t xml:space="preserve">Rev. Professor </w:t>
      </w:r>
      <w:r w:rsidR="00444B92">
        <w:rPr>
          <w:b/>
          <w:bCs/>
          <w:sz w:val="28"/>
          <w:szCs w:val="28"/>
          <w:u w:val="single"/>
        </w:rPr>
        <w:t xml:space="preserve">Samuel </w:t>
      </w:r>
      <w:r w:rsidRPr="006018E2">
        <w:rPr>
          <w:b/>
          <w:bCs/>
          <w:sz w:val="28"/>
          <w:szCs w:val="28"/>
          <w:u w:val="single"/>
        </w:rPr>
        <w:t>Newth</w:t>
      </w:r>
    </w:p>
    <w:p w14:paraId="55E33DB7" w14:textId="56FA0DF0" w:rsidR="006018E2" w:rsidRDefault="006018E2" w:rsidP="00C16EEF">
      <w:pPr>
        <w:spacing w:after="0"/>
        <w:rPr>
          <w:sz w:val="24"/>
          <w:szCs w:val="24"/>
        </w:rPr>
      </w:pPr>
    </w:p>
    <w:p w14:paraId="09337975" w14:textId="2590C514" w:rsidR="0061050F" w:rsidRPr="00444B92" w:rsidRDefault="0061050F" w:rsidP="00C16EEF">
      <w:pPr>
        <w:spacing w:after="0"/>
        <w:rPr>
          <w:rFonts w:eastAsia="Times New Roman" w:cstheme="minorHAnsi"/>
          <w:color w:val="000000"/>
          <w:sz w:val="24"/>
          <w:szCs w:val="24"/>
          <w:vertAlign w:val="superscript"/>
          <w:lang w:eastAsia="en-AU"/>
        </w:rPr>
      </w:pPr>
      <w:r w:rsidRPr="002369BA">
        <w:rPr>
          <w:rFonts w:eastAsia="Times New Roman" w:cstheme="minorHAnsi"/>
          <w:color w:val="000000"/>
          <w:sz w:val="24"/>
          <w:szCs w:val="24"/>
          <w:lang w:eastAsia="en-AU"/>
        </w:rPr>
        <w:t>Rev. Samuel Newth, M.A., D.D., principal of New College, London, and member of the New Testament Revision Committee.</w:t>
      </w:r>
      <w:r w:rsidR="00444B92" w:rsidRPr="007D431C">
        <w:rPr>
          <w:rFonts w:eastAsia="Times New Roman" w:cstheme="minorHAnsi"/>
          <w:b/>
          <w:color w:val="000000"/>
          <w:sz w:val="24"/>
          <w:szCs w:val="24"/>
          <w:vertAlign w:val="superscript"/>
          <w:lang w:eastAsia="en-AU"/>
        </w:rPr>
        <w:t>13</w:t>
      </w:r>
    </w:p>
    <w:p w14:paraId="48825C53" w14:textId="04FD1D42" w:rsidR="00C5563C" w:rsidRPr="00C5563C" w:rsidRDefault="00C5563C" w:rsidP="00C5563C">
      <w:pPr>
        <w:spacing w:after="0"/>
        <w:rPr>
          <w:sz w:val="24"/>
          <w:szCs w:val="24"/>
        </w:rPr>
      </w:pPr>
      <w:r>
        <w:rPr>
          <w:sz w:val="24"/>
          <w:szCs w:val="24"/>
        </w:rPr>
        <w:t>[</w:t>
      </w:r>
      <w:r w:rsidRPr="002369BA">
        <w:rPr>
          <w:sz w:val="24"/>
          <w:szCs w:val="24"/>
        </w:rPr>
        <w:t>Father of</w:t>
      </w:r>
      <w:r>
        <w:rPr>
          <w:sz w:val="24"/>
          <w:szCs w:val="24"/>
        </w:rPr>
        <w:t xml:space="preserve"> </w:t>
      </w:r>
      <w:r w:rsidRPr="00C5563C">
        <w:rPr>
          <w:sz w:val="24"/>
          <w:szCs w:val="24"/>
        </w:rPr>
        <w:t>Francis Henry</w:t>
      </w:r>
      <w:r>
        <w:rPr>
          <w:sz w:val="24"/>
          <w:szCs w:val="24"/>
        </w:rPr>
        <w:t xml:space="preserve">, </w:t>
      </w:r>
      <w:r w:rsidRPr="00C5563C">
        <w:rPr>
          <w:sz w:val="24"/>
          <w:szCs w:val="24"/>
        </w:rPr>
        <w:t>James Aldridge</w:t>
      </w:r>
      <w:r>
        <w:rPr>
          <w:sz w:val="24"/>
          <w:szCs w:val="24"/>
        </w:rPr>
        <w:t xml:space="preserve">, and </w:t>
      </w:r>
      <w:r w:rsidRPr="00C5563C">
        <w:rPr>
          <w:sz w:val="24"/>
          <w:szCs w:val="24"/>
        </w:rPr>
        <w:t>Alfred Edward Newth</w:t>
      </w:r>
      <w:r>
        <w:rPr>
          <w:sz w:val="24"/>
          <w:szCs w:val="24"/>
        </w:rPr>
        <w:t>]</w:t>
      </w:r>
    </w:p>
    <w:p w14:paraId="4D78BD7D" w14:textId="008AE5CE" w:rsidR="0061050F" w:rsidRPr="002369BA" w:rsidRDefault="0061050F" w:rsidP="00C16EEF">
      <w:pPr>
        <w:spacing w:after="0"/>
        <w:rPr>
          <w:sz w:val="24"/>
          <w:szCs w:val="24"/>
        </w:rPr>
      </w:pPr>
    </w:p>
    <w:p w14:paraId="6B9EB9B8" w14:textId="77777777" w:rsidR="00426B98" w:rsidRPr="002369BA" w:rsidRDefault="00426B98" w:rsidP="00C16EEF">
      <w:pPr>
        <w:spacing w:after="0"/>
        <w:rPr>
          <w:sz w:val="24"/>
          <w:szCs w:val="24"/>
        </w:rPr>
      </w:pPr>
    </w:p>
    <w:p w14:paraId="18A2A6FB" w14:textId="066D0447" w:rsidR="00C16EEF" w:rsidRPr="00C16EEF" w:rsidRDefault="00C16EEF" w:rsidP="00C16EEF">
      <w:pPr>
        <w:spacing w:after="0"/>
        <w:rPr>
          <w:b/>
          <w:bCs/>
          <w:sz w:val="28"/>
          <w:szCs w:val="28"/>
          <w:u w:val="single"/>
        </w:rPr>
      </w:pPr>
      <w:r w:rsidRPr="00C16EEF">
        <w:rPr>
          <w:b/>
          <w:bCs/>
          <w:sz w:val="28"/>
          <w:szCs w:val="28"/>
          <w:u w:val="single"/>
        </w:rPr>
        <w:t>Franc</w:t>
      </w:r>
      <w:r w:rsidR="0061050F">
        <w:rPr>
          <w:b/>
          <w:bCs/>
          <w:sz w:val="28"/>
          <w:szCs w:val="28"/>
          <w:u w:val="single"/>
        </w:rPr>
        <w:t>i</w:t>
      </w:r>
      <w:r w:rsidRPr="00C16EEF">
        <w:rPr>
          <w:b/>
          <w:bCs/>
          <w:sz w:val="28"/>
          <w:szCs w:val="28"/>
          <w:u w:val="single"/>
        </w:rPr>
        <w:t>s H</w:t>
      </w:r>
      <w:r w:rsidR="002369BA">
        <w:rPr>
          <w:b/>
          <w:bCs/>
          <w:sz w:val="28"/>
          <w:szCs w:val="28"/>
          <w:u w:val="single"/>
        </w:rPr>
        <w:t>enry</w:t>
      </w:r>
      <w:r w:rsidRPr="00C16EEF">
        <w:rPr>
          <w:b/>
          <w:bCs/>
          <w:sz w:val="28"/>
          <w:szCs w:val="28"/>
          <w:u w:val="single"/>
        </w:rPr>
        <w:t xml:space="preserve"> Newth</w:t>
      </w:r>
    </w:p>
    <w:p w14:paraId="0EE5A868" w14:textId="1AE3F25C" w:rsidR="00C16EEF" w:rsidRDefault="00C16EEF" w:rsidP="00C16EEF">
      <w:pPr>
        <w:spacing w:after="0"/>
        <w:rPr>
          <w:sz w:val="24"/>
          <w:szCs w:val="24"/>
        </w:rPr>
      </w:pPr>
    </w:p>
    <w:p w14:paraId="35D56806" w14:textId="5047E388" w:rsidR="00C16EEF" w:rsidRDefault="00C16EEF" w:rsidP="00C16EEF">
      <w:pPr>
        <w:spacing w:after="0"/>
        <w:rPr>
          <w:sz w:val="24"/>
          <w:szCs w:val="24"/>
        </w:rPr>
      </w:pPr>
      <w:r>
        <w:rPr>
          <w:sz w:val="24"/>
          <w:szCs w:val="24"/>
        </w:rPr>
        <w:t>On 6</w:t>
      </w:r>
      <w:r w:rsidRPr="00C16EEF">
        <w:rPr>
          <w:sz w:val="24"/>
          <w:szCs w:val="24"/>
          <w:vertAlign w:val="superscript"/>
        </w:rPr>
        <w:t>th</w:t>
      </w:r>
      <w:r>
        <w:rPr>
          <w:sz w:val="24"/>
          <w:szCs w:val="24"/>
        </w:rPr>
        <w:t xml:space="preserve"> April 1880, </w:t>
      </w:r>
      <w:r w:rsidRPr="006B19A0">
        <w:rPr>
          <w:color w:val="000000"/>
          <w:sz w:val="24"/>
          <w:szCs w:val="24"/>
        </w:rPr>
        <w:t xml:space="preserve">at Sydney, Francis Henry, third son of Rev. Professor </w:t>
      </w:r>
      <w:r>
        <w:rPr>
          <w:color w:val="000000"/>
          <w:sz w:val="24"/>
          <w:szCs w:val="24"/>
        </w:rPr>
        <w:t xml:space="preserve">[Samuel] </w:t>
      </w:r>
      <w:r w:rsidRPr="006B19A0">
        <w:rPr>
          <w:color w:val="000000"/>
          <w:sz w:val="24"/>
          <w:szCs w:val="24"/>
        </w:rPr>
        <w:t xml:space="preserve">Newth, M.A., D.D., Principal of New College, London, </w:t>
      </w:r>
      <w:r>
        <w:rPr>
          <w:color w:val="000000"/>
          <w:sz w:val="24"/>
          <w:szCs w:val="24"/>
        </w:rPr>
        <w:t xml:space="preserve">was married </w:t>
      </w:r>
      <w:r w:rsidRPr="006B19A0">
        <w:rPr>
          <w:color w:val="000000"/>
          <w:sz w:val="24"/>
          <w:szCs w:val="24"/>
        </w:rPr>
        <w:t>to Catherine, daughter of the late George Dowma</w:t>
      </w:r>
      <w:r>
        <w:rPr>
          <w:color w:val="000000"/>
          <w:sz w:val="24"/>
          <w:szCs w:val="24"/>
        </w:rPr>
        <w:t>n</w:t>
      </w:r>
      <w:r w:rsidRPr="006B19A0">
        <w:rPr>
          <w:color w:val="000000"/>
          <w:sz w:val="24"/>
          <w:szCs w:val="24"/>
        </w:rPr>
        <w:t>, Esq., of Southampton</w:t>
      </w:r>
      <w:r>
        <w:rPr>
          <w:color w:val="000000"/>
          <w:sz w:val="24"/>
          <w:szCs w:val="24"/>
        </w:rPr>
        <w:t>.</w:t>
      </w:r>
    </w:p>
    <w:p w14:paraId="0868989C" w14:textId="234EBDB7" w:rsidR="00C16EEF" w:rsidRPr="00444B92" w:rsidRDefault="00C5563C" w:rsidP="00C16EEF">
      <w:pPr>
        <w:spacing w:after="0"/>
        <w:rPr>
          <w:rFonts w:eastAsia="Times New Roman" w:cstheme="minorHAnsi"/>
          <w:color w:val="000000"/>
          <w:sz w:val="24"/>
          <w:szCs w:val="24"/>
          <w:vertAlign w:val="superscript"/>
          <w:lang w:eastAsia="en-AU"/>
        </w:rPr>
      </w:pPr>
      <w:r>
        <w:rPr>
          <w:sz w:val="24"/>
          <w:szCs w:val="24"/>
        </w:rPr>
        <w:t>That year</w:t>
      </w:r>
      <w:r w:rsidR="00C16EEF">
        <w:rPr>
          <w:sz w:val="24"/>
          <w:szCs w:val="24"/>
        </w:rPr>
        <w:t xml:space="preserve"> Francis H. Newth, pharmaceutical chemist (by examination in Britain), advertis</w:t>
      </w:r>
      <w:r>
        <w:rPr>
          <w:sz w:val="24"/>
          <w:szCs w:val="24"/>
        </w:rPr>
        <w:t>ed</w:t>
      </w:r>
      <w:r w:rsidR="00C16EEF">
        <w:rPr>
          <w:sz w:val="24"/>
          <w:szCs w:val="24"/>
        </w:rPr>
        <w:t xml:space="preserve"> </w:t>
      </w:r>
      <w:r w:rsidR="00C16EEF" w:rsidRPr="00A22463">
        <w:rPr>
          <w:rFonts w:eastAsia="Times New Roman" w:cstheme="minorHAnsi"/>
          <w:color w:val="000000"/>
          <w:sz w:val="24"/>
          <w:szCs w:val="24"/>
          <w:lang w:eastAsia="en-AU"/>
        </w:rPr>
        <w:t>"N</w:t>
      </w:r>
      <w:r w:rsidR="00C16EEF">
        <w:rPr>
          <w:rFonts w:eastAsia="Times New Roman" w:cstheme="minorHAnsi"/>
          <w:color w:val="000000"/>
          <w:sz w:val="24"/>
          <w:szCs w:val="24"/>
          <w:lang w:eastAsia="en-AU"/>
        </w:rPr>
        <w:t>e</w:t>
      </w:r>
      <w:r w:rsidR="00C16EEF" w:rsidRPr="00A22463">
        <w:rPr>
          <w:rFonts w:eastAsia="Times New Roman" w:cstheme="minorHAnsi"/>
          <w:color w:val="000000"/>
          <w:sz w:val="24"/>
          <w:szCs w:val="24"/>
          <w:lang w:eastAsia="en-AU"/>
        </w:rPr>
        <w:t>wth's Balsam of Horehound and Aniseed"</w:t>
      </w:r>
      <w:r w:rsidR="00C16EEF">
        <w:rPr>
          <w:rFonts w:eastAsia="Times New Roman" w:cstheme="minorHAnsi"/>
          <w:color w:val="000000"/>
          <w:sz w:val="24"/>
          <w:szCs w:val="24"/>
          <w:lang w:eastAsia="en-AU"/>
        </w:rPr>
        <w:t xml:space="preserve"> which was s</w:t>
      </w:r>
      <w:r>
        <w:rPr>
          <w:rFonts w:eastAsia="Times New Roman" w:cstheme="minorHAnsi"/>
          <w:color w:val="000000"/>
          <w:sz w:val="24"/>
          <w:szCs w:val="24"/>
          <w:lang w:eastAsia="en-AU"/>
        </w:rPr>
        <w:t>tated as being</w:t>
      </w:r>
      <w:r w:rsidR="00C16EEF">
        <w:rPr>
          <w:rFonts w:eastAsia="Times New Roman" w:cstheme="minorHAnsi"/>
          <w:color w:val="000000"/>
          <w:sz w:val="24"/>
          <w:szCs w:val="24"/>
          <w:lang w:eastAsia="en-AU"/>
        </w:rPr>
        <w:t xml:space="preserve"> </w:t>
      </w:r>
      <w:r w:rsidR="00C16EEF" w:rsidRPr="00A22463">
        <w:rPr>
          <w:rFonts w:eastAsia="Times New Roman" w:cstheme="minorHAnsi"/>
          <w:color w:val="000000"/>
          <w:sz w:val="24"/>
          <w:szCs w:val="24"/>
          <w:lang w:eastAsia="en-AU"/>
        </w:rPr>
        <w:t>th</w:t>
      </w:r>
      <w:r w:rsidR="00C16EEF">
        <w:rPr>
          <w:rFonts w:eastAsia="Times New Roman" w:cstheme="minorHAnsi"/>
          <w:color w:val="000000"/>
          <w:sz w:val="24"/>
          <w:szCs w:val="24"/>
          <w:lang w:eastAsia="en-AU"/>
        </w:rPr>
        <w:t xml:space="preserve">e </w:t>
      </w:r>
      <w:r w:rsidR="00C16EEF" w:rsidRPr="00A22463">
        <w:rPr>
          <w:rFonts w:eastAsia="Times New Roman" w:cstheme="minorHAnsi"/>
          <w:color w:val="000000"/>
          <w:sz w:val="24"/>
          <w:szCs w:val="24"/>
          <w:lang w:eastAsia="en-AU"/>
        </w:rPr>
        <w:t>medicine most generally and successfully used</w:t>
      </w:r>
      <w:r w:rsidR="00C16EEF">
        <w:rPr>
          <w:rFonts w:eastAsia="Times New Roman" w:cstheme="minorHAnsi"/>
          <w:color w:val="000000"/>
          <w:sz w:val="24"/>
          <w:szCs w:val="24"/>
          <w:lang w:eastAsia="en-AU"/>
        </w:rPr>
        <w:t xml:space="preserve"> for croup and coughs.</w:t>
      </w:r>
      <w:r w:rsidR="00444B92" w:rsidRPr="007D431C">
        <w:rPr>
          <w:rFonts w:eastAsia="Times New Roman" w:cstheme="minorHAnsi"/>
          <w:b/>
          <w:color w:val="000000"/>
          <w:sz w:val="24"/>
          <w:szCs w:val="24"/>
          <w:vertAlign w:val="superscript"/>
          <w:lang w:eastAsia="en-AU"/>
        </w:rPr>
        <w:t>14</w:t>
      </w:r>
    </w:p>
    <w:p w14:paraId="2B6C4845" w14:textId="2FA79F97" w:rsidR="00C16EEF" w:rsidRDefault="00C16EEF" w:rsidP="00C16EEF">
      <w:pPr>
        <w:spacing w:after="0"/>
        <w:rPr>
          <w:rFonts w:cstheme="minorHAnsi"/>
          <w:b/>
          <w:bCs/>
          <w:color w:val="000000"/>
          <w:sz w:val="24"/>
          <w:szCs w:val="24"/>
        </w:rPr>
      </w:pPr>
    </w:p>
    <w:p w14:paraId="7A8BDEF3" w14:textId="348B37E2" w:rsidR="00C16EEF" w:rsidRDefault="00C16EEF" w:rsidP="00C16EEF">
      <w:pPr>
        <w:spacing w:after="0" w:line="240" w:lineRule="auto"/>
        <w:rPr>
          <w:rFonts w:eastAsia="Times New Roman" w:cstheme="minorHAnsi"/>
          <w:color w:val="000000"/>
          <w:sz w:val="24"/>
          <w:szCs w:val="24"/>
          <w:lang w:eastAsia="en-AU"/>
        </w:rPr>
      </w:pPr>
      <w:r>
        <w:rPr>
          <w:sz w:val="24"/>
          <w:szCs w:val="24"/>
        </w:rPr>
        <w:t xml:space="preserve">In February 1897 </w:t>
      </w:r>
      <w:r w:rsidRPr="008E0FEE">
        <w:rPr>
          <w:rFonts w:eastAsia="Times New Roman" w:cstheme="minorHAnsi"/>
          <w:color w:val="000000"/>
          <w:sz w:val="24"/>
          <w:szCs w:val="24"/>
          <w:lang w:eastAsia="en-AU"/>
        </w:rPr>
        <w:t>Francis Henry</w:t>
      </w:r>
      <w:r>
        <w:rPr>
          <w:rFonts w:eastAsia="Times New Roman" w:cstheme="minorHAnsi"/>
          <w:color w:val="000000"/>
          <w:sz w:val="24"/>
          <w:szCs w:val="24"/>
          <w:lang w:eastAsia="en-AU"/>
        </w:rPr>
        <w:t xml:space="preserve"> Newth</w:t>
      </w:r>
      <w:r w:rsidRPr="008E0FE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 chemist,</w:t>
      </w:r>
      <w:r w:rsidRPr="008E0FEE">
        <w:rPr>
          <w:rFonts w:eastAsia="Times New Roman" w:cstheme="minorHAnsi"/>
          <w:color w:val="000000"/>
          <w:sz w:val="24"/>
          <w:szCs w:val="24"/>
          <w:lang w:eastAsia="en-AU"/>
        </w:rPr>
        <w:t xml:space="preserve"> late of Burwood, Sydney, the husband of Catherine Newth, </w:t>
      </w:r>
      <w:r>
        <w:rPr>
          <w:rFonts w:eastAsia="Times New Roman" w:cstheme="minorHAnsi"/>
          <w:color w:val="000000"/>
          <w:sz w:val="24"/>
          <w:szCs w:val="24"/>
          <w:lang w:eastAsia="en-AU"/>
        </w:rPr>
        <w:t xml:space="preserve">died </w:t>
      </w:r>
      <w:r w:rsidRPr="008E0FEE">
        <w:rPr>
          <w:rFonts w:eastAsia="Times New Roman" w:cstheme="minorHAnsi"/>
          <w:color w:val="000000"/>
          <w:sz w:val="24"/>
          <w:szCs w:val="24"/>
          <w:lang w:eastAsia="en-AU"/>
        </w:rPr>
        <w:t xml:space="preserve">at </w:t>
      </w:r>
      <w:r>
        <w:rPr>
          <w:rFonts w:eastAsia="Times New Roman" w:cstheme="minorHAnsi"/>
          <w:color w:val="000000"/>
          <w:sz w:val="24"/>
          <w:szCs w:val="24"/>
          <w:lang w:eastAsia="en-AU"/>
        </w:rPr>
        <w:t>H</w:t>
      </w:r>
      <w:r w:rsidRPr="008E0FEE">
        <w:rPr>
          <w:rFonts w:eastAsia="Times New Roman" w:cstheme="minorHAnsi"/>
          <w:color w:val="000000"/>
          <w:sz w:val="24"/>
          <w:szCs w:val="24"/>
          <w:lang w:eastAsia="en-AU"/>
        </w:rPr>
        <w:t>obart, Tasmania, aged 40 years. </w:t>
      </w:r>
    </w:p>
    <w:p w14:paraId="60E505B8" w14:textId="2CC0CADC" w:rsidR="00C16EEF" w:rsidRPr="00444B92" w:rsidRDefault="000E4154" w:rsidP="00C16EEF">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His b</w:t>
      </w:r>
      <w:r w:rsidR="00C16EEF" w:rsidRPr="00C9565B">
        <w:rPr>
          <w:rFonts w:eastAsia="Times New Roman" w:cstheme="minorHAnsi"/>
          <w:color w:val="000000"/>
          <w:sz w:val="24"/>
          <w:szCs w:val="24"/>
          <w:lang w:eastAsia="en-AU"/>
        </w:rPr>
        <w:t xml:space="preserve">ody was discovered floating in the water at Bellerine, Tasmania. </w:t>
      </w:r>
      <w:r w:rsidR="00C16EEF">
        <w:rPr>
          <w:rFonts w:eastAsia="Times New Roman" w:cstheme="minorHAnsi"/>
          <w:color w:val="000000"/>
          <w:sz w:val="24"/>
          <w:szCs w:val="24"/>
          <w:lang w:eastAsia="en-AU"/>
        </w:rPr>
        <w:t xml:space="preserve"> T</w:t>
      </w:r>
      <w:r w:rsidR="00C16EEF" w:rsidRPr="00C9565B">
        <w:rPr>
          <w:rFonts w:eastAsia="Times New Roman" w:cstheme="minorHAnsi"/>
          <w:color w:val="000000"/>
          <w:sz w:val="24"/>
          <w:szCs w:val="24"/>
          <w:lang w:eastAsia="en-AU"/>
        </w:rPr>
        <w:t>he deceased had been treated for insanity by Drs. Norwood, of Sydney, and</w:t>
      </w:r>
      <w:r w:rsidR="00C16EEF">
        <w:rPr>
          <w:rFonts w:eastAsia="Times New Roman" w:cstheme="minorHAnsi"/>
          <w:color w:val="000000"/>
          <w:sz w:val="24"/>
          <w:szCs w:val="24"/>
          <w:lang w:eastAsia="en-AU"/>
        </w:rPr>
        <w:t xml:space="preserve"> </w:t>
      </w:r>
      <w:r w:rsidR="00C16EEF" w:rsidRPr="00C9565B">
        <w:rPr>
          <w:rFonts w:eastAsia="Times New Roman" w:cstheme="minorHAnsi"/>
          <w:color w:val="000000"/>
          <w:sz w:val="24"/>
          <w:szCs w:val="24"/>
          <w:lang w:eastAsia="en-AU"/>
        </w:rPr>
        <w:t>Naylor, of Hobart. The jury returned a verdict of found drowned.</w:t>
      </w:r>
      <w:r w:rsidR="00444B92" w:rsidRPr="007D431C">
        <w:rPr>
          <w:rFonts w:eastAsia="Times New Roman" w:cstheme="minorHAnsi"/>
          <w:b/>
          <w:color w:val="000000"/>
          <w:sz w:val="24"/>
          <w:szCs w:val="24"/>
          <w:vertAlign w:val="superscript"/>
          <w:lang w:eastAsia="en-AU"/>
        </w:rPr>
        <w:t>15</w:t>
      </w:r>
    </w:p>
    <w:p w14:paraId="0E4915CB" w14:textId="69591E15" w:rsidR="00C16EEF" w:rsidRPr="008E0FEE" w:rsidRDefault="00C16EEF" w:rsidP="00C16EEF">
      <w:pPr>
        <w:spacing w:after="0" w:line="240" w:lineRule="auto"/>
        <w:rPr>
          <w:rFonts w:eastAsia="Times New Roman" w:cstheme="minorHAnsi"/>
          <w:b/>
          <w:bCs/>
          <w:color w:val="000000"/>
          <w:sz w:val="24"/>
          <w:szCs w:val="24"/>
          <w:lang w:eastAsia="en-AU"/>
        </w:rPr>
      </w:pPr>
    </w:p>
    <w:p w14:paraId="62F511E7" w14:textId="77777777" w:rsidR="00C16EEF" w:rsidRPr="000F6DA1" w:rsidRDefault="00C16EEF" w:rsidP="00C16EEF">
      <w:pPr>
        <w:spacing w:after="0"/>
        <w:rPr>
          <w:rFonts w:cstheme="minorHAnsi"/>
          <w:color w:val="000000"/>
          <w:sz w:val="24"/>
          <w:szCs w:val="24"/>
        </w:rPr>
      </w:pPr>
    </w:p>
    <w:p w14:paraId="43FF53E7" w14:textId="719438C8" w:rsidR="00C16EEF" w:rsidRPr="009A653B" w:rsidRDefault="00423DFF" w:rsidP="00C16EEF">
      <w:pPr>
        <w:spacing w:after="0"/>
        <w:rPr>
          <w:b/>
          <w:bCs/>
          <w:sz w:val="28"/>
          <w:szCs w:val="28"/>
          <w:u w:val="single"/>
        </w:rPr>
      </w:pPr>
      <w:r w:rsidRPr="009A653B">
        <w:rPr>
          <w:b/>
          <w:bCs/>
          <w:sz w:val="28"/>
          <w:szCs w:val="28"/>
          <w:u w:val="single"/>
        </w:rPr>
        <w:t>Rev. J</w:t>
      </w:r>
      <w:r w:rsidR="00C16EEF" w:rsidRPr="009A653B">
        <w:rPr>
          <w:b/>
          <w:bCs/>
          <w:sz w:val="28"/>
          <w:szCs w:val="28"/>
          <w:u w:val="single"/>
        </w:rPr>
        <w:t xml:space="preserve">ames </w:t>
      </w:r>
      <w:r w:rsidRPr="009A653B">
        <w:rPr>
          <w:rFonts w:eastAsia="Times New Roman" w:cstheme="minorHAnsi"/>
          <w:b/>
          <w:bCs/>
          <w:color w:val="000000"/>
          <w:sz w:val="28"/>
          <w:szCs w:val="28"/>
          <w:u w:val="single"/>
          <w:lang w:eastAsia="en-AU"/>
        </w:rPr>
        <w:t>Aldri</w:t>
      </w:r>
      <w:r w:rsidR="0061050F" w:rsidRPr="009A653B">
        <w:rPr>
          <w:rFonts w:eastAsia="Times New Roman" w:cstheme="minorHAnsi"/>
          <w:b/>
          <w:bCs/>
          <w:color w:val="000000"/>
          <w:sz w:val="28"/>
          <w:szCs w:val="28"/>
          <w:u w:val="single"/>
          <w:lang w:eastAsia="en-AU"/>
        </w:rPr>
        <w:t>dge</w:t>
      </w:r>
      <w:r w:rsidRPr="009A653B">
        <w:rPr>
          <w:b/>
          <w:bCs/>
          <w:sz w:val="28"/>
          <w:szCs w:val="28"/>
          <w:u w:val="single"/>
        </w:rPr>
        <w:t xml:space="preserve"> </w:t>
      </w:r>
      <w:r w:rsidR="00C16EEF" w:rsidRPr="009A653B">
        <w:rPr>
          <w:b/>
          <w:bCs/>
          <w:sz w:val="28"/>
          <w:szCs w:val="28"/>
          <w:u w:val="single"/>
        </w:rPr>
        <w:t>Newth</w:t>
      </w:r>
    </w:p>
    <w:p w14:paraId="1B27B578" w14:textId="3505BB8D" w:rsidR="00C16EEF" w:rsidRDefault="00C16EEF" w:rsidP="00C16EEF">
      <w:pPr>
        <w:spacing w:after="0"/>
        <w:rPr>
          <w:sz w:val="24"/>
          <w:szCs w:val="24"/>
        </w:rPr>
      </w:pPr>
    </w:p>
    <w:p w14:paraId="37F8DEF9" w14:textId="5479AE56" w:rsidR="009A653B" w:rsidRDefault="009A653B" w:rsidP="00C16EEF">
      <w:pPr>
        <w:spacing w:after="0"/>
        <w:rPr>
          <w:sz w:val="24"/>
          <w:szCs w:val="24"/>
        </w:rPr>
      </w:pPr>
      <w:r>
        <w:rPr>
          <w:sz w:val="24"/>
          <w:szCs w:val="24"/>
        </w:rPr>
        <w:t xml:space="preserve">Rev. James Aldridge Newth was born circa 1846 in England, </w:t>
      </w:r>
      <w:r w:rsidRPr="002369BA">
        <w:rPr>
          <w:rFonts w:eastAsia="Times New Roman" w:cstheme="minorHAnsi"/>
          <w:color w:val="000000"/>
          <w:sz w:val="24"/>
          <w:szCs w:val="24"/>
          <w:lang w:eastAsia="en-AU"/>
        </w:rPr>
        <w:t xml:space="preserve">the son of Rev. Professor Samuel [and Elizabeth] Newth, M.A., D.D., London, England, </w:t>
      </w:r>
      <w:r w:rsidRPr="002369BA">
        <w:rPr>
          <w:rFonts w:cstheme="minorHAnsi"/>
          <w:color w:val="000000"/>
          <w:sz w:val="24"/>
          <w:szCs w:val="24"/>
        </w:rPr>
        <w:t>principal of New College, London.</w:t>
      </w:r>
    </w:p>
    <w:p w14:paraId="595C47DC" w14:textId="34E47618" w:rsidR="00C5563C" w:rsidRDefault="009A653B" w:rsidP="00C5563C">
      <w:pPr>
        <w:spacing w:after="0"/>
        <w:rPr>
          <w:rFonts w:cstheme="minorHAnsi"/>
          <w:color w:val="000000"/>
          <w:sz w:val="24"/>
          <w:szCs w:val="24"/>
        </w:rPr>
      </w:pPr>
      <w:r>
        <w:rPr>
          <w:rFonts w:cstheme="minorHAnsi"/>
          <w:color w:val="000000"/>
          <w:sz w:val="24"/>
          <w:szCs w:val="24"/>
        </w:rPr>
        <w:t>He</w:t>
      </w:r>
      <w:r w:rsidR="00C5563C" w:rsidRPr="00B93DDA">
        <w:rPr>
          <w:rFonts w:cstheme="minorHAnsi"/>
          <w:color w:val="000000"/>
          <w:sz w:val="24"/>
          <w:szCs w:val="24"/>
        </w:rPr>
        <w:t xml:space="preserve"> was appointed in 1874 to St. Paul's, West Maitland, </w:t>
      </w:r>
      <w:r w:rsidR="00C5563C">
        <w:rPr>
          <w:rFonts w:cstheme="minorHAnsi"/>
          <w:color w:val="000000"/>
          <w:sz w:val="24"/>
          <w:szCs w:val="24"/>
        </w:rPr>
        <w:t xml:space="preserve">N.S.W. </w:t>
      </w:r>
      <w:r w:rsidR="00C5563C" w:rsidRPr="00B93DDA">
        <w:rPr>
          <w:rFonts w:cstheme="minorHAnsi"/>
          <w:color w:val="000000"/>
          <w:sz w:val="24"/>
          <w:szCs w:val="24"/>
        </w:rPr>
        <w:t>and subsequently proceeded to New Zealand.</w:t>
      </w:r>
      <w:r w:rsidR="00C5563C">
        <w:rPr>
          <w:rFonts w:cstheme="minorHAnsi"/>
          <w:color w:val="000000"/>
          <w:sz w:val="24"/>
          <w:szCs w:val="24"/>
        </w:rPr>
        <w:t xml:space="preserve"> </w:t>
      </w:r>
      <w:r w:rsidR="00C5563C">
        <w:rPr>
          <w:sz w:val="24"/>
          <w:szCs w:val="24"/>
        </w:rPr>
        <w:t xml:space="preserve">In October 1880 Mr. James Newth and Mrs. [Jessie] Newth and child returned to Sydney aboard the ship </w:t>
      </w:r>
      <w:r w:rsidR="00C5563C" w:rsidRPr="0044383D">
        <w:rPr>
          <w:i/>
          <w:iCs/>
          <w:sz w:val="24"/>
          <w:szCs w:val="24"/>
        </w:rPr>
        <w:t>Te Anua</w:t>
      </w:r>
      <w:r w:rsidR="00C5563C">
        <w:rPr>
          <w:sz w:val="24"/>
          <w:szCs w:val="24"/>
        </w:rPr>
        <w:t xml:space="preserve">, from Port Wellington, New Zealand, and officiated </w:t>
      </w:r>
      <w:r w:rsidR="00C5563C" w:rsidRPr="00B93DDA">
        <w:rPr>
          <w:rFonts w:cstheme="minorHAnsi"/>
          <w:color w:val="000000"/>
          <w:sz w:val="24"/>
          <w:szCs w:val="24"/>
        </w:rPr>
        <w:t>at Mount Victoria</w:t>
      </w:r>
      <w:r w:rsidR="00C5563C">
        <w:rPr>
          <w:rFonts w:cstheme="minorHAnsi"/>
          <w:color w:val="000000"/>
          <w:sz w:val="24"/>
          <w:szCs w:val="24"/>
        </w:rPr>
        <w:t>.</w:t>
      </w:r>
    </w:p>
    <w:p w14:paraId="5FB8332F" w14:textId="2796C551" w:rsidR="00C5563C" w:rsidRPr="00444B92" w:rsidRDefault="00C5563C" w:rsidP="00C5563C">
      <w:pPr>
        <w:spacing w:after="0"/>
        <w:rPr>
          <w:rFonts w:cstheme="minorHAnsi"/>
          <w:sz w:val="24"/>
          <w:szCs w:val="24"/>
          <w:vertAlign w:val="superscript"/>
        </w:rPr>
      </w:pPr>
      <w:r w:rsidRPr="00B93DDA">
        <w:rPr>
          <w:rFonts w:cstheme="minorHAnsi"/>
          <w:color w:val="000000"/>
          <w:sz w:val="24"/>
          <w:szCs w:val="24"/>
        </w:rPr>
        <w:t>He was incumbent of St. Philip's, Bungendore, from 1883 to 1885, incumbent of Tarago from 1885 to 1892, and incumbent of Kameruka from 1892 to 1904. He was appointed a minor canon of St. Saviour's Cathedral, in the diocese of Goulburn, in 1904.</w:t>
      </w:r>
      <w:r w:rsidR="00444B92" w:rsidRPr="007D431C">
        <w:rPr>
          <w:rFonts w:cstheme="minorHAnsi"/>
          <w:b/>
          <w:color w:val="000000"/>
          <w:sz w:val="24"/>
          <w:szCs w:val="24"/>
          <w:vertAlign w:val="superscript"/>
        </w:rPr>
        <w:t>16</w:t>
      </w:r>
    </w:p>
    <w:p w14:paraId="07D75A36" w14:textId="05526671" w:rsidR="00C16EEF" w:rsidRDefault="00C16EEF" w:rsidP="00C16EEF">
      <w:pPr>
        <w:spacing w:after="0"/>
        <w:rPr>
          <w:sz w:val="24"/>
          <w:szCs w:val="24"/>
        </w:rPr>
      </w:pPr>
    </w:p>
    <w:p w14:paraId="4530AECE" w14:textId="7186F45C" w:rsidR="006018E2" w:rsidRPr="00444B92" w:rsidRDefault="006018E2" w:rsidP="00C16EEF">
      <w:pPr>
        <w:spacing w:after="0"/>
        <w:rPr>
          <w:rFonts w:eastAsia="Times New Roman" w:cstheme="minorHAnsi"/>
          <w:color w:val="000000"/>
          <w:sz w:val="24"/>
          <w:szCs w:val="24"/>
          <w:vertAlign w:val="superscript"/>
          <w:lang w:eastAsia="en-AU"/>
        </w:rPr>
      </w:pPr>
      <w:r>
        <w:rPr>
          <w:sz w:val="24"/>
          <w:szCs w:val="24"/>
        </w:rPr>
        <w:t xml:space="preserve">In January 1909, </w:t>
      </w:r>
      <w:r w:rsidR="009A653B">
        <w:rPr>
          <w:sz w:val="24"/>
          <w:szCs w:val="24"/>
        </w:rPr>
        <w:t xml:space="preserve">his son, </w:t>
      </w:r>
      <w:r>
        <w:rPr>
          <w:sz w:val="24"/>
          <w:szCs w:val="24"/>
        </w:rPr>
        <w:t xml:space="preserve">Roland Leone Newth, </w:t>
      </w:r>
      <w:r w:rsidR="00423DFF">
        <w:rPr>
          <w:sz w:val="24"/>
          <w:szCs w:val="24"/>
        </w:rPr>
        <w:t xml:space="preserve">bank clerk, </w:t>
      </w:r>
      <w:r>
        <w:rPr>
          <w:sz w:val="24"/>
          <w:szCs w:val="24"/>
        </w:rPr>
        <w:t xml:space="preserve">aged 19 years, </w:t>
      </w:r>
      <w:r w:rsidR="000E4154">
        <w:rPr>
          <w:sz w:val="24"/>
          <w:szCs w:val="24"/>
        </w:rPr>
        <w:t>committed suicide</w:t>
      </w:r>
      <w:r>
        <w:rPr>
          <w:sz w:val="24"/>
          <w:szCs w:val="24"/>
        </w:rPr>
        <w:t>.  He</w:t>
      </w:r>
      <w:r w:rsidRPr="00C27E19">
        <w:rPr>
          <w:rFonts w:eastAsia="Times New Roman" w:cstheme="minorHAnsi"/>
          <w:color w:val="000000"/>
          <w:sz w:val="24"/>
          <w:szCs w:val="24"/>
          <w:lang w:eastAsia="en-AU"/>
        </w:rPr>
        <w:t xml:space="preserve"> was found at Watson's Bay with a self-inflicted bullet wound in the chest.</w:t>
      </w:r>
      <w:r w:rsidR="00444B92" w:rsidRPr="007D431C">
        <w:rPr>
          <w:rFonts w:eastAsia="Times New Roman" w:cstheme="minorHAnsi"/>
          <w:b/>
          <w:color w:val="000000"/>
          <w:sz w:val="24"/>
          <w:szCs w:val="24"/>
          <w:vertAlign w:val="superscript"/>
          <w:lang w:eastAsia="en-AU"/>
        </w:rPr>
        <w:t>17</w:t>
      </w:r>
    </w:p>
    <w:p w14:paraId="5E80C85F" w14:textId="0D93C8EB" w:rsidR="006018E2" w:rsidRDefault="006018E2" w:rsidP="00C16EEF">
      <w:pPr>
        <w:spacing w:after="0"/>
        <w:rPr>
          <w:rFonts w:eastAsia="Times New Roman" w:cstheme="minorHAnsi"/>
          <w:color w:val="000000"/>
          <w:sz w:val="24"/>
          <w:szCs w:val="24"/>
          <w:lang w:eastAsia="en-AU"/>
        </w:rPr>
      </w:pPr>
    </w:p>
    <w:p w14:paraId="2CDE5915" w14:textId="705288F0" w:rsidR="00426B98" w:rsidRPr="00444B92" w:rsidRDefault="00426B98" w:rsidP="00426B98">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19</w:t>
      </w:r>
      <w:r w:rsidRPr="00426B9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August</w:t>
      </w:r>
      <w:r w:rsidRPr="00B93DDA">
        <w:rPr>
          <w:rFonts w:eastAsia="Times New Roman" w:cstheme="minorHAnsi"/>
          <w:color w:val="000000"/>
          <w:sz w:val="24"/>
          <w:szCs w:val="24"/>
          <w:lang w:eastAsia="en-AU"/>
        </w:rPr>
        <w:t xml:space="preserve"> 1923, at a private hospital, North</w:t>
      </w:r>
      <w:r>
        <w:rPr>
          <w:rFonts w:eastAsia="Times New Roman" w:cstheme="minorHAnsi"/>
          <w:color w:val="000000"/>
          <w:sz w:val="24"/>
          <w:szCs w:val="24"/>
          <w:lang w:eastAsia="en-AU"/>
        </w:rPr>
        <w:t xml:space="preserve"> </w:t>
      </w:r>
      <w:r w:rsidRPr="00B93DDA">
        <w:rPr>
          <w:rFonts w:eastAsia="Times New Roman" w:cstheme="minorHAnsi"/>
          <w:color w:val="000000"/>
          <w:sz w:val="24"/>
          <w:szCs w:val="24"/>
          <w:lang w:eastAsia="en-AU"/>
        </w:rPr>
        <w:t xml:space="preserve">Sydney, the Rev. James Aldridge Newth, M.A., </w:t>
      </w:r>
      <w:r>
        <w:rPr>
          <w:rFonts w:eastAsia="Times New Roman" w:cstheme="minorHAnsi"/>
          <w:color w:val="000000"/>
          <w:sz w:val="24"/>
          <w:szCs w:val="24"/>
          <w:lang w:eastAsia="en-AU"/>
        </w:rPr>
        <w:t xml:space="preserve">of Druitt-street, Lane Cove, </w:t>
      </w:r>
      <w:r w:rsidRPr="00B93DDA">
        <w:rPr>
          <w:rFonts w:eastAsia="Times New Roman" w:cstheme="minorHAnsi"/>
          <w:color w:val="000000"/>
          <w:sz w:val="24"/>
          <w:szCs w:val="24"/>
          <w:lang w:eastAsia="en-AU"/>
        </w:rPr>
        <w:t xml:space="preserve">eldest son of the late </w:t>
      </w:r>
      <w:bookmarkStart w:id="2" w:name="_Hlk55677635"/>
      <w:r w:rsidRPr="00B93DDA">
        <w:rPr>
          <w:rFonts w:eastAsia="Times New Roman" w:cstheme="minorHAnsi"/>
          <w:color w:val="000000"/>
          <w:sz w:val="24"/>
          <w:szCs w:val="24"/>
          <w:lang w:eastAsia="en-AU"/>
        </w:rPr>
        <w:t>Rev. Samuel Newth, M.A., D.D., principal of New College, London, and member of the New Testament Revision Committee</w:t>
      </w:r>
      <w:bookmarkEnd w:id="2"/>
      <w:r w:rsidRPr="00B93DDA">
        <w:rPr>
          <w:rFonts w:eastAsia="Times New Roman" w:cstheme="minorHAnsi"/>
          <w:color w:val="000000"/>
          <w:sz w:val="24"/>
          <w:szCs w:val="24"/>
          <w:lang w:eastAsia="en-AU"/>
        </w:rPr>
        <w:t xml:space="preserve">, etc, etc, </w:t>
      </w:r>
      <w:r>
        <w:rPr>
          <w:rFonts w:eastAsia="Times New Roman" w:cstheme="minorHAnsi"/>
          <w:color w:val="000000"/>
          <w:sz w:val="24"/>
          <w:szCs w:val="24"/>
          <w:lang w:eastAsia="en-AU"/>
        </w:rPr>
        <w:t xml:space="preserve">died </w:t>
      </w:r>
      <w:r w:rsidRPr="00B93DDA">
        <w:rPr>
          <w:rFonts w:eastAsia="Times New Roman" w:cstheme="minorHAnsi"/>
          <w:color w:val="000000"/>
          <w:sz w:val="24"/>
          <w:szCs w:val="24"/>
          <w:lang w:eastAsia="en-AU"/>
        </w:rPr>
        <w:t>in his 77th year.</w:t>
      </w:r>
      <w:r w:rsidR="00444B92" w:rsidRPr="007D431C">
        <w:rPr>
          <w:rFonts w:eastAsia="Times New Roman" w:cstheme="minorHAnsi"/>
          <w:b/>
          <w:color w:val="000000"/>
          <w:sz w:val="24"/>
          <w:szCs w:val="24"/>
          <w:vertAlign w:val="superscript"/>
          <w:lang w:eastAsia="en-AU"/>
        </w:rPr>
        <w:t>18</w:t>
      </w:r>
    </w:p>
    <w:p w14:paraId="1878F81F" w14:textId="41AB0F2E" w:rsidR="00426B98" w:rsidRDefault="00426B98" w:rsidP="00426B98">
      <w:pPr>
        <w:spacing w:after="0"/>
        <w:rPr>
          <w:rFonts w:cstheme="minorHAnsi"/>
          <w:b/>
          <w:bCs/>
          <w:color w:val="000000"/>
          <w:sz w:val="24"/>
          <w:szCs w:val="24"/>
        </w:rPr>
      </w:pPr>
    </w:p>
    <w:p w14:paraId="5A722110" w14:textId="77777777" w:rsidR="009A653B" w:rsidRPr="00B93DDA" w:rsidRDefault="009A653B" w:rsidP="00426B98">
      <w:pPr>
        <w:spacing w:after="0"/>
        <w:rPr>
          <w:rFonts w:cstheme="minorHAnsi"/>
          <w:b/>
          <w:bCs/>
          <w:color w:val="000000"/>
          <w:sz w:val="24"/>
          <w:szCs w:val="24"/>
        </w:rPr>
      </w:pPr>
    </w:p>
    <w:p w14:paraId="7CF63059" w14:textId="77777777" w:rsidR="00444B92" w:rsidRPr="002369BA" w:rsidRDefault="00444B92" w:rsidP="00444B92">
      <w:pPr>
        <w:spacing w:after="0" w:line="240" w:lineRule="auto"/>
        <w:rPr>
          <w:b/>
          <w:bCs/>
          <w:sz w:val="28"/>
          <w:szCs w:val="28"/>
          <w:u w:val="single"/>
        </w:rPr>
      </w:pPr>
      <w:r w:rsidRPr="002369BA">
        <w:rPr>
          <w:b/>
          <w:bCs/>
          <w:sz w:val="28"/>
          <w:szCs w:val="28"/>
          <w:u w:val="single"/>
        </w:rPr>
        <w:t>Bibliography</w:t>
      </w:r>
    </w:p>
    <w:p w14:paraId="0BA9CEDB" w14:textId="77777777" w:rsidR="00444B92" w:rsidRDefault="00444B92" w:rsidP="00444B92">
      <w:pPr>
        <w:spacing w:after="0" w:line="240" w:lineRule="auto"/>
        <w:rPr>
          <w:sz w:val="24"/>
          <w:szCs w:val="24"/>
        </w:rPr>
      </w:pPr>
    </w:p>
    <w:p w14:paraId="0C71593D" w14:textId="1E21D331" w:rsidR="00444B92" w:rsidRPr="007D431C" w:rsidRDefault="00444B92" w:rsidP="007D431C">
      <w:pPr>
        <w:spacing w:after="60"/>
        <w:rPr>
          <w:rFonts w:cstheme="minorHAnsi"/>
        </w:rPr>
      </w:pPr>
      <w:r w:rsidRPr="007D431C">
        <w:rPr>
          <w:rFonts w:cstheme="minorHAnsi"/>
          <w:vertAlign w:val="superscript"/>
        </w:rPr>
        <w:t xml:space="preserve">1 </w:t>
      </w:r>
      <w:r w:rsidRPr="007D431C">
        <w:rPr>
          <w:rFonts w:cstheme="minorHAnsi"/>
        </w:rPr>
        <w:t xml:space="preserve">NSW Registry of Births Deaths and Marriages; </w:t>
      </w:r>
      <w:r w:rsidRPr="007D431C">
        <w:rPr>
          <w:rFonts w:eastAsia="Times New Roman" w:cstheme="minorHAnsi"/>
          <w:color w:val="000000"/>
          <w:lang w:eastAsia="en-AU"/>
        </w:rPr>
        <w:t>Australian Star (Sydney, NSW), Fri 4 May 1900</w:t>
      </w:r>
      <w:r w:rsidR="00560912" w:rsidRPr="007D431C">
        <w:rPr>
          <w:rFonts w:eastAsia="Times New Roman" w:cstheme="minorHAnsi"/>
          <w:color w:val="000000"/>
          <w:lang w:eastAsia="en-AU"/>
        </w:rPr>
        <w:t>; Ancestry.com</w:t>
      </w:r>
    </w:p>
    <w:p w14:paraId="73793D0B" w14:textId="14D55049" w:rsidR="00444B92" w:rsidRPr="007D431C" w:rsidRDefault="00444B92" w:rsidP="007D431C">
      <w:pPr>
        <w:spacing w:after="60" w:line="240" w:lineRule="auto"/>
        <w:rPr>
          <w:rFonts w:eastAsia="Times New Roman" w:cstheme="minorHAnsi"/>
          <w:color w:val="000000"/>
          <w:lang w:eastAsia="en-AU"/>
        </w:rPr>
      </w:pPr>
      <w:bookmarkStart w:id="3" w:name="_Hlk55673179"/>
      <w:r w:rsidRPr="007D431C">
        <w:rPr>
          <w:rFonts w:eastAsia="Times New Roman" w:cstheme="minorHAnsi"/>
          <w:color w:val="000000"/>
          <w:vertAlign w:val="superscript"/>
          <w:lang w:eastAsia="en-AU"/>
        </w:rPr>
        <w:t xml:space="preserve">2 </w:t>
      </w:r>
      <w:r w:rsidRPr="007D431C">
        <w:rPr>
          <w:rFonts w:eastAsia="Times New Roman" w:cstheme="minorHAnsi"/>
          <w:color w:val="000000"/>
          <w:lang w:eastAsia="en-AU"/>
        </w:rPr>
        <w:t>Evening News (Sydney, NSW), Tue 26 Jan 1909; Evening News (Sydney, NSW), Fri 29 Jan 1909; Cumberland Argus and Fruitgrowers Advocate, Sat 30 Jan 1909</w:t>
      </w:r>
      <w:r w:rsidR="00560912" w:rsidRPr="007D431C">
        <w:rPr>
          <w:rFonts w:eastAsia="Times New Roman" w:cstheme="minorHAnsi"/>
          <w:color w:val="000000"/>
          <w:lang w:eastAsia="en-AU"/>
        </w:rPr>
        <w:t>; Ancestry.com</w:t>
      </w:r>
    </w:p>
    <w:bookmarkEnd w:id="3"/>
    <w:p w14:paraId="0D27BE91" w14:textId="77777777" w:rsidR="00444B92" w:rsidRPr="007D431C" w:rsidRDefault="00444B92" w:rsidP="007D431C">
      <w:pPr>
        <w:spacing w:after="60"/>
        <w:rPr>
          <w:rFonts w:cstheme="minorHAnsi"/>
          <w:color w:val="000000"/>
        </w:rPr>
      </w:pPr>
      <w:r w:rsidRPr="007D431C">
        <w:rPr>
          <w:color w:val="000000"/>
          <w:vertAlign w:val="superscript"/>
        </w:rPr>
        <w:t xml:space="preserve">3 </w:t>
      </w:r>
      <w:r w:rsidRPr="007D431C">
        <w:rPr>
          <w:color w:val="000000"/>
        </w:rPr>
        <w:t>Evening News (Sydney, NSW), Tue 22 Oct 1889</w:t>
      </w:r>
    </w:p>
    <w:p w14:paraId="48C685FC" w14:textId="77777777" w:rsidR="00444B92" w:rsidRPr="007D431C" w:rsidRDefault="00444B92" w:rsidP="007D431C">
      <w:pPr>
        <w:spacing w:after="60" w:line="240" w:lineRule="auto"/>
        <w:rPr>
          <w:rFonts w:eastAsia="Times New Roman" w:cstheme="minorHAnsi"/>
          <w:color w:val="000000"/>
          <w:lang w:eastAsia="en-AU"/>
        </w:rPr>
      </w:pPr>
      <w:r w:rsidRPr="007D431C">
        <w:rPr>
          <w:rFonts w:cstheme="minorHAnsi"/>
          <w:vertAlign w:val="superscript"/>
        </w:rPr>
        <w:t xml:space="preserve">4 </w:t>
      </w:r>
      <w:r w:rsidRPr="007D431C">
        <w:rPr>
          <w:rFonts w:cstheme="minorHAnsi"/>
        </w:rPr>
        <w:t xml:space="preserve">NSW Registry of Births Deaths and Marriages; </w:t>
      </w:r>
      <w:r w:rsidRPr="007D431C">
        <w:rPr>
          <w:rFonts w:eastAsia="Times New Roman" w:cstheme="minorHAnsi"/>
          <w:color w:val="000000"/>
          <w:lang w:eastAsia="en-AU"/>
        </w:rPr>
        <w:t>Evening News (Sydney, NSW), Tue 26 Jan 1909; Sun (Sydney, NSW), Sun 20 Feb 1921</w:t>
      </w:r>
    </w:p>
    <w:p w14:paraId="030EEF10" w14:textId="3CF239DA" w:rsidR="00444B92" w:rsidRPr="007D431C" w:rsidRDefault="00444B92" w:rsidP="007D431C">
      <w:pPr>
        <w:spacing w:after="60"/>
        <w:rPr>
          <w:rFonts w:cstheme="minorHAnsi"/>
          <w:color w:val="000000"/>
        </w:rPr>
      </w:pPr>
      <w:r w:rsidRPr="007D431C">
        <w:rPr>
          <w:rFonts w:cstheme="minorHAnsi"/>
          <w:color w:val="000000"/>
          <w:vertAlign w:val="superscript"/>
        </w:rPr>
        <w:t xml:space="preserve">5 </w:t>
      </w:r>
      <w:r w:rsidRPr="007D431C">
        <w:rPr>
          <w:rFonts w:cstheme="minorHAnsi"/>
          <w:color w:val="000000"/>
        </w:rPr>
        <w:t>NSW Registry of Births Deaths and Marriages; Sydney Morning Herald, Wed 6 Mar 1895; Sydney Morning Herald, Tue 26 Mar 1895; Sydney Morning Herald, Sat 29 Jun 1895; Sydney Mail and New South Wales Advertiser, Sat 6 Jul 1895</w:t>
      </w:r>
      <w:r w:rsidR="00F5365D">
        <w:rPr>
          <w:rFonts w:cstheme="minorHAnsi"/>
          <w:color w:val="000000"/>
        </w:rPr>
        <w:t>; Ancestry.com</w:t>
      </w:r>
    </w:p>
    <w:p w14:paraId="6EF5FC78" w14:textId="77777777" w:rsidR="00444B92" w:rsidRPr="007D431C" w:rsidRDefault="00444B92" w:rsidP="007D431C">
      <w:pPr>
        <w:spacing w:after="60"/>
        <w:rPr>
          <w:rFonts w:cstheme="minorHAnsi"/>
          <w:color w:val="000000"/>
        </w:rPr>
      </w:pPr>
      <w:r w:rsidRPr="007D431C">
        <w:rPr>
          <w:rFonts w:eastAsia="Times New Roman" w:cstheme="minorHAnsi"/>
          <w:color w:val="000000"/>
          <w:vertAlign w:val="superscript"/>
          <w:lang w:eastAsia="en-AU"/>
        </w:rPr>
        <w:t xml:space="preserve">6 </w:t>
      </w:r>
      <w:r w:rsidRPr="007D431C">
        <w:rPr>
          <w:rFonts w:eastAsia="Times New Roman" w:cstheme="minorHAnsi"/>
          <w:color w:val="000000"/>
          <w:lang w:eastAsia="en-AU"/>
        </w:rPr>
        <w:t xml:space="preserve">Australian Star (Sydney, NSW), Fri 4 May 1900; </w:t>
      </w:r>
      <w:r w:rsidRPr="007D431C">
        <w:rPr>
          <w:rFonts w:cstheme="minorHAnsi"/>
          <w:color w:val="000000"/>
        </w:rPr>
        <w:t>Daily Telegraph (Sydney, NSW), Sat 5 May 1900</w:t>
      </w:r>
    </w:p>
    <w:p w14:paraId="6DE3889F" w14:textId="77777777" w:rsidR="00444B92" w:rsidRPr="007D431C" w:rsidRDefault="00444B92" w:rsidP="007D431C">
      <w:pPr>
        <w:spacing w:after="60"/>
        <w:rPr>
          <w:rFonts w:cstheme="minorHAnsi"/>
          <w:color w:val="000000"/>
        </w:rPr>
      </w:pPr>
      <w:r w:rsidRPr="007D431C">
        <w:rPr>
          <w:rFonts w:cstheme="minorHAnsi"/>
          <w:color w:val="000000"/>
          <w:vertAlign w:val="superscript"/>
        </w:rPr>
        <w:t xml:space="preserve">7 </w:t>
      </w:r>
      <w:r w:rsidRPr="007D431C">
        <w:rPr>
          <w:rFonts w:cstheme="minorHAnsi"/>
          <w:color w:val="000000"/>
        </w:rPr>
        <w:t>NSW Registry of Births Deaths and Marriages</w:t>
      </w:r>
    </w:p>
    <w:p w14:paraId="4CFD2470" w14:textId="77777777" w:rsidR="00444B92" w:rsidRPr="007D431C" w:rsidRDefault="00444B9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8 </w:t>
      </w:r>
      <w:r w:rsidRPr="007D431C">
        <w:rPr>
          <w:rFonts w:eastAsia="Times New Roman" w:cstheme="minorHAnsi"/>
          <w:color w:val="000000"/>
          <w:lang w:eastAsia="en-AU"/>
        </w:rPr>
        <w:t>Daily Telegraph (Sydney, NSW), Tue 7 July 1903</w:t>
      </w:r>
    </w:p>
    <w:p w14:paraId="266BAD16" w14:textId="77777777" w:rsidR="00444B92" w:rsidRPr="007D431C" w:rsidRDefault="00444B9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9 </w:t>
      </w:r>
      <w:r w:rsidRPr="007D431C">
        <w:rPr>
          <w:rFonts w:eastAsia="Times New Roman" w:cstheme="minorHAnsi"/>
          <w:color w:val="000000"/>
          <w:lang w:eastAsia="en-AU"/>
        </w:rPr>
        <w:t>Cumberland Argus and Fruitgrowers Advocate</w:t>
      </w:r>
      <w:r w:rsidRPr="007D431C">
        <w:rPr>
          <w:rFonts w:cstheme="minorHAnsi"/>
          <w:color w:val="000000"/>
        </w:rPr>
        <w:t xml:space="preserve">, Sat 5 May 1906; </w:t>
      </w:r>
      <w:r w:rsidRPr="007D431C">
        <w:rPr>
          <w:rFonts w:eastAsia="Times New Roman" w:cstheme="minorHAnsi"/>
          <w:color w:val="000000"/>
          <w:lang w:eastAsia="en-AU"/>
        </w:rPr>
        <w:t>Cumberland Argus and Fruitgrowers Advocate, Sat 30 Jan 1909</w:t>
      </w:r>
    </w:p>
    <w:p w14:paraId="0BDBFB03" w14:textId="77777777" w:rsidR="00444B92" w:rsidRPr="007D431C" w:rsidRDefault="00444B9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10 </w:t>
      </w:r>
      <w:r w:rsidRPr="007D431C">
        <w:rPr>
          <w:rFonts w:eastAsia="Times New Roman" w:cstheme="minorHAnsi"/>
          <w:color w:val="000000"/>
          <w:lang w:eastAsia="en-AU"/>
        </w:rPr>
        <w:t xml:space="preserve">Evening News (Sydney, NSW), Tue 26 Jan 1909; Evening News (Sydney, NSW), Fri 29 Jan 1909; </w:t>
      </w:r>
      <w:bookmarkStart w:id="4" w:name="_Hlk55675792"/>
      <w:r w:rsidRPr="007D431C">
        <w:rPr>
          <w:rFonts w:eastAsia="Times New Roman" w:cstheme="minorHAnsi"/>
          <w:color w:val="000000"/>
          <w:lang w:eastAsia="en-AU"/>
        </w:rPr>
        <w:t>Cumberland Argus and Fruitgrowers Advocate, Sat 30 Jan 1909</w:t>
      </w:r>
    </w:p>
    <w:bookmarkEnd w:id="4"/>
    <w:p w14:paraId="113969A6" w14:textId="77777777" w:rsidR="00444B92" w:rsidRPr="007D431C" w:rsidRDefault="00444B9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11 </w:t>
      </w:r>
      <w:r w:rsidRPr="007D431C">
        <w:rPr>
          <w:rFonts w:eastAsia="Times New Roman" w:cstheme="minorHAnsi"/>
          <w:color w:val="000000"/>
          <w:lang w:eastAsia="en-AU"/>
        </w:rPr>
        <w:t>Daily Telegraph (Sydney, NSW), Tue 10 Aug 1909; Daily Telegraph (Sydney, NSW), Wed 11 Aug 1909</w:t>
      </w:r>
    </w:p>
    <w:p w14:paraId="6296CAB0" w14:textId="77777777" w:rsidR="00444B92" w:rsidRPr="007D431C" w:rsidRDefault="00444B92" w:rsidP="007D431C">
      <w:pPr>
        <w:spacing w:after="60" w:line="240" w:lineRule="auto"/>
        <w:rPr>
          <w:rFonts w:eastAsia="Times New Roman" w:cstheme="minorHAnsi"/>
          <w:color w:val="000000"/>
          <w:lang w:eastAsia="en-AU"/>
        </w:rPr>
      </w:pPr>
      <w:r w:rsidRPr="007D431C">
        <w:rPr>
          <w:rFonts w:cstheme="minorHAnsi"/>
          <w:color w:val="000000"/>
          <w:vertAlign w:val="superscript"/>
        </w:rPr>
        <w:t xml:space="preserve">12 </w:t>
      </w:r>
      <w:r w:rsidRPr="007D431C">
        <w:rPr>
          <w:rFonts w:cstheme="minorHAnsi"/>
          <w:color w:val="000000"/>
        </w:rPr>
        <w:t xml:space="preserve">Argus (Melbourne, Vic.), Wed 21 Jul 1954; </w:t>
      </w:r>
      <w:r w:rsidRPr="007D431C">
        <w:rPr>
          <w:rFonts w:eastAsia="Times New Roman" w:cstheme="minorHAnsi"/>
          <w:color w:val="000000"/>
          <w:lang w:eastAsia="en-AU"/>
        </w:rPr>
        <w:t>Government Gazette of the State of NSW, Fri 10 Sep 1954</w:t>
      </w:r>
    </w:p>
    <w:p w14:paraId="375E658D" w14:textId="77777777" w:rsidR="00444B92" w:rsidRPr="007D431C" w:rsidRDefault="00444B92" w:rsidP="007D431C">
      <w:pPr>
        <w:spacing w:after="60"/>
      </w:pPr>
      <w:r w:rsidRPr="007D431C">
        <w:rPr>
          <w:rFonts w:cstheme="minorHAnsi"/>
          <w:color w:val="000000"/>
          <w:vertAlign w:val="superscript"/>
        </w:rPr>
        <w:t xml:space="preserve">13 </w:t>
      </w:r>
      <w:r w:rsidRPr="007D431C">
        <w:rPr>
          <w:rFonts w:cstheme="minorHAnsi"/>
          <w:color w:val="000000"/>
        </w:rPr>
        <w:t>Sydney Morning Herald, Mon 20 Aug 1923</w:t>
      </w:r>
    </w:p>
    <w:p w14:paraId="0515C1F9" w14:textId="77777777" w:rsidR="00444B92" w:rsidRPr="007D431C" w:rsidRDefault="00444B92" w:rsidP="007D431C">
      <w:pPr>
        <w:spacing w:after="60"/>
        <w:rPr>
          <w:rFonts w:cstheme="minorHAnsi"/>
          <w:color w:val="000000"/>
        </w:rPr>
      </w:pPr>
      <w:r w:rsidRPr="007D431C">
        <w:rPr>
          <w:rFonts w:cstheme="minorHAnsi"/>
          <w:color w:val="000000"/>
          <w:vertAlign w:val="superscript"/>
        </w:rPr>
        <w:t xml:space="preserve">14 </w:t>
      </w:r>
      <w:r w:rsidRPr="007D431C">
        <w:rPr>
          <w:rFonts w:cstheme="minorHAnsi"/>
          <w:color w:val="000000"/>
        </w:rPr>
        <w:t xml:space="preserve">Morning Bulletin (Rockhampton, Qld.), Thu 20 May 1880; </w:t>
      </w:r>
      <w:r w:rsidRPr="007D431C">
        <w:rPr>
          <w:color w:val="000000"/>
        </w:rPr>
        <w:t xml:space="preserve">Sydney Mail and New South Wales Advertiser, Sat 17 Apr 1880; </w:t>
      </w:r>
      <w:bookmarkStart w:id="5" w:name="_Hlk55669723"/>
      <w:r w:rsidRPr="007D431C">
        <w:rPr>
          <w:rFonts w:cstheme="minorHAnsi"/>
          <w:color w:val="000000"/>
        </w:rPr>
        <w:t>NSW Registry of Births Deaths and Marriages</w:t>
      </w:r>
    </w:p>
    <w:bookmarkEnd w:id="5"/>
    <w:p w14:paraId="70F6AA43" w14:textId="77777777" w:rsidR="00F71BD2" w:rsidRPr="007D431C" w:rsidRDefault="00F71BD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15 </w:t>
      </w:r>
      <w:r w:rsidRPr="007D431C">
        <w:rPr>
          <w:rFonts w:eastAsia="Times New Roman" w:cstheme="minorHAnsi"/>
          <w:color w:val="000000"/>
          <w:lang w:eastAsia="en-AU"/>
        </w:rPr>
        <w:t>Daily Telegraph (Sydney, NSW), Wed 17 Feb 1897; Burrowa News (NSW), Fri 19 Feb 1897</w:t>
      </w:r>
    </w:p>
    <w:p w14:paraId="7DF966F8" w14:textId="77777777" w:rsidR="00F71BD2" w:rsidRPr="007D431C" w:rsidRDefault="00F71BD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16 </w:t>
      </w:r>
      <w:r w:rsidRPr="007D431C">
        <w:rPr>
          <w:rFonts w:eastAsia="Times New Roman" w:cstheme="minorHAnsi"/>
          <w:color w:val="000000"/>
          <w:lang w:eastAsia="en-AU"/>
        </w:rPr>
        <w:t xml:space="preserve">Sydney Mail and New South Wales Advertiser, Sat 30 Oct 1880; </w:t>
      </w:r>
      <w:r w:rsidRPr="007D431C">
        <w:rPr>
          <w:rFonts w:cstheme="minorHAnsi"/>
          <w:color w:val="000000"/>
        </w:rPr>
        <w:t xml:space="preserve">Sydney Morning Herald, Mon 20 Aug 1923; </w:t>
      </w:r>
      <w:r w:rsidRPr="007D431C">
        <w:rPr>
          <w:rFonts w:eastAsia="Times New Roman" w:cstheme="minorHAnsi"/>
          <w:color w:val="000000"/>
          <w:lang w:eastAsia="en-AU"/>
        </w:rPr>
        <w:t>Maitland Daily Mercury (NSW), Mon 20 Aug 1923; Albury Banner and Wodonga Express (NSW), Fri 24 Aug 1923</w:t>
      </w:r>
    </w:p>
    <w:p w14:paraId="28DAD769" w14:textId="77777777" w:rsidR="00F71BD2" w:rsidRPr="007D431C" w:rsidRDefault="00F71BD2" w:rsidP="007D431C">
      <w:pPr>
        <w:spacing w:after="60" w:line="240" w:lineRule="auto"/>
        <w:rPr>
          <w:rFonts w:eastAsia="Times New Roman" w:cstheme="minorHAnsi"/>
          <w:color w:val="000000"/>
          <w:lang w:eastAsia="en-AU"/>
        </w:rPr>
      </w:pPr>
      <w:r w:rsidRPr="007D431C">
        <w:rPr>
          <w:rFonts w:eastAsia="Times New Roman" w:cstheme="minorHAnsi"/>
          <w:color w:val="000000"/>
          <w:vertAlign w:val="superscript"/>
          <w:lang w:eastAsia="en-AU"/>
        </w:rPr>
        <w:t xml:space="preserve">17 </w:t>
      </w:r>
      <w:r w:rsidRPr="007D431C">
        <w:rPr>
          <w:rFonts w:eastAsia="Times New Roman" w:cstheme="minorHAnsi"/>
          <w:color w:val="000000"/>
          <w:lang w:eastAsia="en-AU"/>
        </w:rPr>
        <w:t>Evening News (Sydney, NSW), Tue 26 Jan 1909</w:t>
      </w:r>
    </w:p>
    <w:p w14:paraId="3F18728A" w14:textId="77777777" w:rsidR="00F71BD2" w:rsidRPr="007D431C" w:rsidRDefault="00F71BD2" w:rsidP="007D431C">
      <w:pPr>
        <w:spacing w:after="0" w:line="240" w:lineRule="auto"/>
        <w:rPr>
          <w:rFonts w:eastAsia="Times New Roman" w:cstheme="minorHAnsi"/>
          <w:color w:val="000000"/>
          <w:lang w:eastAsia="en-AU"/>
        </w:rPr>
      </w:pPr>
      <w:r w:rsidRPr="007D431C">
        <w:rPr>
          <w:rFonts w:cstheme="minorHAnsi"/>
          <w:color w:val="000000"/>
          <w:vertAlign w:val="superscript"/>
        </w:rPr>
        <w:t xml:space="preserve">18 </w:t>
      </w:r>
      <w:r w:rsidRPr="007D431C">
        <w:rPr>
          <w:rFonts w:cstheme="minorHAnsi"/>
          <w:color w:val="000000"/>
        </w:rPr>
        <w:t xml:space="preserve">Sydney Morning Herald, Mon 20 Aug 1923; </w:t>
      </w:r>
      <w:r w:rsidRPr="007D431C">
        <w:rPr>
          <w:rFonts w:eastAsia="Times New Roman" w:cstheme="minorHAnsi"/>
          <w:color w:val="000000"/>
          <w:lang w:eastAsia="en-AU"/>
        </w:rPr>
        <w:t>Maitland Daily Mercury (NSW), Mon 20 Aug 1923</w:t>
      </w:r>
    </w:p>
    <w:p w14:paraId="4DEAA36B" w14:textId="77777777" w:rsidR="00444B92" w:rsidRPr="007D431C" w:rsidRDefault="00444B92" w:rsidP="007D431C">
      <w:pPr>
        <w:spacing w:after="0" w:line="240" w:lineRule="auto"/>
        <w:rPr>
          <w:rFonts w:eastAsia="Times New Roman" w:cstheme="minorHAnsi"/>
          <w:b/>
          <w:bCs/>
          <w:color w:val="000000"/>
          <w:lang w:eastAsia="en-AU"/>
        </w:rPr>
      </w:pPr>
    </w:p>
    <w:p w14:paraId="10617DCC" w14:textId="0723A825" w:rsidR="002369BA" w:rsidRPr="007D431C" w:rsidRDefault="002369BA" w:rsidP="007D431C">
      <w:pPr>
        <w:spacing w:after="0"/>
      </w:pPr>
    </w:p>
    <w:p w14:paraId="7DF64D48" w14:textId="77777777" w:rsidR="002369BA" w:rsidRPr="007D431C" w:rsidRDefault="002369BA" w:rsidP="007D431C">
      <w:pPr>
        <w:spacing w:after="0"/>
      </w:pPr>
    </w:p>
    <w:sectPr w:rsidR="002369BA" w:rsidRPr="007D431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CE9C0" w14:textId="77777777" w:rsidR="009C0219" w:rsidRDefault="009C0219" w:rsidP="00CD489B">
      <w:pPr>
        <w:spacing w:after="0" w:line="240" w:lineRule="auto"/>
      </w:pPr>
      <w:r>
        <w:separator/>
      </w:r>
    </w:p>
  </w:endnote>
  <w:endnote w:type="continuationSeparator" w:id="0">
    <w:p w14:paraId="30D52570" w14:textId="77777777" w:rsidR="009C0219" w:rsidRDefault="009C0219" w:rsidP="00CD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522745"/>
      <w:docPartObj>
        <w:docPartGallery w:val="Page Numbers (Bottom of Page)"/>
        <w:docPartUnique/>
      </w:docPartObj>
    </w:sdtPr>
    <w:sdtEndPr>
      <w:rPr>
        <w:noProof/>
      </w:rPr>
    </w:sdtEndPr>
    <w:sdtContent>
      <w:p w14:paraId="222777B4" w14:textId="387DE6E2" w:rsidR="004C7E4D" w:rsidRDefault="004C7E4D">
        <w:pPr>
          <w:pStyle w:val="Footer"/>
          <w:jc w:val="right"/>
        </w:pPr>
        <w:r>
          <w:fldChar w:fldCharType="begin"/>
        </w:r>
        <w:r>
          <w:instrText xml:space="preserve"> PAGE   \* MERGEFORMAT </w:instrText>
        </w:r>
        <w:r>
          <w:fldChar w:fldCharType="separate"/>
        </w:r>
        <w:r w:rsidR="00C520D9">
          <w:rPr>
            <w:noProof/>
          </w:rPr>
          <w:t>1</w:t>
        </w:r>
        <w:r>
          <w:rPr>
            <w:noProof/>
          </w:rPr>
          <w:fldChar w:fldCharType="end"/>
        </w:r>
      </w:p>
    </w:sdtContent>
  </w:sdt>
  <w:p w14:paraId="12A681B8" w14:textId="5CCD9854" w:rsidR="00CD489B" w:rsidRDefault="00CD4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48256" w14:textId="77777777" w:rsidR="009C0219" w:rsidRDefault="009C0219" w:rsidP="00CD489B">
      <w:pPr>
        <w:spacing w:after="0" w:line="240" w:lineRule="auto"/>
      </w:pPr>
      <w:r>
        <w:separator/>
      </w:r>
    </w:p>
  </w:footnote>
  <w:footnote w:type="continuationSeparator" w:id="0">
    <w:p w14:paraId="43D7FB14" w14:textId="77777777" w:rsidR="009C0219" w:rsidRDefault="009C0219" w:rsidP="00CD4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E26A0"/>
    <w:multiLevelType w:val="hybridMultilevel"/>
    <w:tmpl w:val="F140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6D"/>
    <w:rsid w:val="000E4154"/>
    <w:rsid w:val="001F090B"/>
    <w:rsid w:val="002369BA"/>
    <w:rsid w:val="00286F07"/>
    <w:rsid w:val="00423DFF"/>
    <w:rsid w:val="00426B98"/>
    <w:rsid w:val="0044383D"/>
    <w:rsid w:val="00444B92"/>
    <w:rsid w:val="004C7E4D"/>
    <w:rsid w:val="00560912"/>
    <w:rsid w:val="005F7A59"/>
    <w:rsid w:val="006018E2"/>
    <w:rsid w:val="0061050F"/>
    <w:rsid w:val="006F71D8"/>
    <w:rsid w:val="007D431C"/>
    <w:rsid w:val="007F04B0"/>
    <w:rsid w:val="008010D6"/>
    <w:rsid w:val="00816EF5"/>
    <w:rsid w:val="008225EC"/>
    <w:rsid w:val="00891F6D"/>
    <w:rsid w:val="009421FC"/>
    <w:rsid w:val="009453D8"/>
    <w:rsid w:val="009A653B"/>
    <w:rsid w:val="009C0219"/>
    <w:rsid w:val="00A06091"/>
    <w:rsid w:val="00A305BC"/>
    <w:rsid w:val="00B401D4"/>
    <w:rsid w:val="00B90B5E"/>
    <w:rsid w:val="00C16EEF"/>
    <w:rsid w:val="00C257F3"/>
    <w:rsid w:val="00C274A5"/>
    <w:rsid w:val="00C520D9"/>
    <w:rsid w:val="00C5563C"/>
    <w:rsid w:val="00CD489B"/>
    <w:rsid w:val="00D00662"/>
    <w:rsid w:val="00D4596D"/>
    <w:rsid w:val="00DD2198"/>
    <w:rsid w:val="00E1018A"/>
    <w:rsid w:val="00E6764B"/>
    <w:rsid w:val="00F03497"/>
    <w:rsid w:val="00F5365D"/>
    <w:rsid w:val="00F71BD2"/>
    <w:rsid w:val="00FA6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44F"/>
  <w15:chartTrackingRefBased/>
  <w15:docId w15:val="{EA54CBF2-3E38-4910-B289-F6EBC3C8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EEF"/>
  </w:style>
  <w:style w:type="paragraph" w:styleId="Heading2">
    <w:name w:val="heading 2"/>
    <w:basedOn w:val="Normal"/>
    <w:next w:val="Normal"/>
    <w:link w:val="Heading2Char"/>
    <w:uiPriority w:val="9"/>
    <w:unhideWhenUsed/>
    <w:qFormat/>
    <w:rsid w:val="00E67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98"/>
    <w:pPr>
      <w:ind w:left="720"/>
      <w:contextualSpacing/>
    </w:pPr>
  </w:style>
  <w:style w:type="paragraph" w:styleId="Header">
    <w:name w:val="header"/>
    <w:basedOn w:val="Normal"/>
    <w:link w:val="HeaderChar"/>
    <w:uiPriority w:val="99"/>
    <w:unhideWhenUsed/>
    <w:rsid w:val="00CD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89B"/>
  </w:style>
  <w:style w:type="paragraph" w:styleId="Footer">
    <w:name w:val="footer"/>
    <w:basedOn w:val="Normal"/>
    <w:link w:val="FooterChar"/>
    <w:uiPriority w:val="99"/>
    <w:unhideWhenUsed/>
    <w:rsid w:val="00CD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89B"/>
  </w:style>
  <w:style w:type="character" w:customStyle="1" w:styleId="Heading2Char">
    <w:name w:val="Heading 2 Char"/>
    <w:basedOn w:val="DefaultParagraphFont"/>
    <w:link w:val="Heading2"/>
    <w:uiPriority w:val="9"/>
    <w:rsid w:val="00E676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12</cp:revision>
  <dcterms:created xsi:type="dcterms:W3CDTF">2020-11-07T08:05:00Z</dcterms:created>
  <dcterms:modified xsi:type="dcterms:W3CDTF">2024-06-05T12:20:00Z</dcterms:modified>
</cp:coreProperties>
</file>