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8" w:rsidRPr="00110746" w:rsidRDefault="00C826E8" w:rsidP="00C826E8">
      <w:pPr>
        <w:pStyle w:val="Heading2"/>
        <w:rPr>
          <w:b/>
          <w:bCs/>
          <w:sz w:val="36"/>
          <w:szCs w:val="36"/>
        </w:rPr>
      </w:pPr>
      <w:r>
        <w:rPr>
          <w:b/>
          <w:bCs/>
          <w:sz w:val="36"/>
          <w:szCs w:val="36"/>
        </w:rPr>
        <w:t>MEADMORE, Phyllis</w:t>
      </w:r>
      <w:r w:rsidR="00930D1F">
        <w:rPr>
          <w:b/>
          <w:bCs/>
          <w:sz w:val="36"/>
          <w:szCs w:val="36"/>
        </w:rPr>
        <w:t xml:space="preserve"> Amy</w:t>
      </w:r>
      <w:r w:rsidR="00B42756">
        <w:rPr>
          <w:b/>
          <w:bCs/>
          <w:sz w:val="36"/>
          <w:szCs w:val="36"/>
        </w:rPr>
        <w:t xml:space="preserve"> (later Hilder)</w:t>
      </w:r>
      <w:bookmarkStart w:id="0" w:name="_GoBack"/>
      <w:bookmarkEnd w:id="0"/>
    </w:p>
    <w:p w:rsidR="00C826E8" w:rsidRDefault="00C826E8" w:rsidP="00C826E8">
      <w:pPr>
        <w:spacing w:after="0"/>
        <w:rPr>
          <w:rFonts w:cstheme="minorHAnsi"/>
          <w:sz w:val="24"/>
          <w:szCs w:val="24"/>
        </w:rPr>
      </w:pPr>
    </w:p>
    <w:p w:rsidR="00F47DB9" w:rsidRPr="00F47DB9" w:rsidRDefault="00F47DB9" w:rsidP="00B42756">
      <w:pPr>
        <w:spacing w:after="0"/>
        <w:rPr>
          <w:rFonts w:cstheme="minorHAnsi"/>
          <w:b/>
          <w:sz w:val="24"/>
          <w:szCs w:val="24"/>
        </w:rPr>
      </w:pPr>
      <w:r w:rsidRPr="00F47DB9">
        <w:rPr>
          <w:rFonts w:cstheme="minorHAnsi"/>
          <w:b/>
          <w:sz w:val="24"/>
          <w:szCs w:val="24"/>
        </w:rPr>
        <w:t xml:space="preserve">Phyllis </w:t>
      </w:r>
      <w:r w:rsidR="00114F7E">
        <w:rPr>
          <w:rFonts w:cstheme="minorHAnsi"/>
          <w:b/>
          <w:sz w:val="24"/>
          <w:szCs w:val="24"/>
        </w:rPr>
        <w:t xml:space="preserve">Amy </w:t>
      </w:r>
      <w:r w:rsidR="00B42756">
        <w:rPr>
          <w:rFonts w:cstheme="minorHAnsi"/>
          <w:b/>
          <w:sz w:val="24"/>
          <w:szCs w:val="24"/>
        </w:rPr>
        <w:t>Meadmore</w:t>
      </w:r>
      <w:r w:rsidR="004F010A">
        <w:rPr>
          <w:rFonts w:cstheme="minorHAnsi"/>
          <w:b/>
          <w:sz w:val="24"/>
          <w:szCs w:val="24"/>
        </w:rPr>
        <w:t xml:space="preserve"> c1908 in nurse’s uniform</w:t>
      </w:r>
      <w:r w:rsidRPr="00F47DB9">
        <w:rPr>
          <w:rFonts w:cstheme="minorHAnsi"/>
          <w:b/>
          <w:sz w:val="24"/>
          <w:szCs w:val="24"/>
        </w:rPr>
        <w:t>.</w:t>
      </w:r>
      <w:r w:rsidR="00B42756">
        <w:rPr>
          <w:rFonts w:cstheme="minorHAnsi"/>
          <w:b/>
          <w:sz w:val="24"/>
          <w:szCs w:val="24"/>
        </w:rPr>
        <w:tab/>
      </w:r>
      <w:r w:rsidR="00B42756">
        <w:rPr>
          <w:rFonts w:cstheme="minorHAnsi"/>
          <w:b/>
          <w:sz w:val="24"/>
          <w:szCs w:val="24"/>
        </w:rPr>
        <w:tab/>
        <w:t>Jesse Hilder</w:t>
      </w:r>
    </w:p>
    <w:p w:rsidR="00F47DB9" w:rsidRPr="00276B08" w:rsidRDefault="00F47DB9" w:rsidP="00B42756">
      <w:pPr>
        <w:spacing w:after="0"/>
        <w:rPr>
          <w:rFonts w:cstheme="minorHAnsi"/>
          <w:sz w:val="24"/>
          <w:szCs w:val="24"/>
        </w:rPr>
      </w:pPr>
      <w:r w:rsidRPr="00A63872">
        <w:rPr>
          <w:rFonts w:cstheme="minorHAnsi"/>
          <w:noProof/>
          <w:sz w:val="24"/>
          <w:szCs w:val="24"/>
          <w:lang w:eastAsia="en-AU"/>
        </w:rPr>
        <w:drawing>
          <wp:inline distT="0" distB="0" distL="0" distR="0" wp14:anchorId="325D3219" wp14:editId="3C57BB21">
            <wp:extent cx="2584450" cy="2701703"/>
            <wp:effectExtent l="0" t="0" r="6350" b="3810"/>
            <wp:docPr id="1847858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58668" name=""/>
                    <pic:cNvPicPr/>
                  </pic:nvPicPr>
                  <pic:blipFill>
                    <a:blip r:embed="rId6"/>
                    <a:stretch>
                      <a:fillRect/>
                    </a:stretch>
                  </pic:blipFill>
                  <pic:spPr>
                    <a:xfrm>
                      <a:off x="0" y="0"/>
                      <a:ext cx="2592970" cy="2710609"/>
                    </a:xfrm>
                    <a:prstGeom prst="rect">
                      <a:avLst/>
                    </a:prstGeom>
                  </pic:spPr>
                </pic:pic>
              </a:graphicData>
            </a:graphic>
          </wp:inline>
        </w:drawing>
      </w:r>
      <w:r w:rsidR="00B42756" w:rsidRPr="00CD4598">
        <w:rPr>
          <w:rFonts w:eastAsia="Times New Roman" w:cstheme="minorHAnsi"/>
          <w:noProof/>
          <w:color w:val="000000"/>
          <w:sz w:val="24"/>
          <w:szCs w:val="24"/>
          <w:lang w:eastAsia="en-AU"/>
        </w:rPr>
        <w:drawing>
          <wp:inline distT="0" distB="0" distL="0" distR="0" wp14:anchorId="47305A02" wp14:editId="24F9EA2D">
            <wp:extent cx="2502497" cy="2701925"/>
            <wp:effectExtent l="0" t="0" r="0" b="3175"/>
            <wp:docPr id="144754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41321" name=""/>
                    <pic:cNvPicPr/>
                  </pic:nvPicPr>
                  <pic:blipFill>
                    <a:blip r:embed="rId7"/>
                    <a:stretch>
                      <a:fillRect/>
                    </a:stretch>
                  </pic:blipFill>
                  <pic:spPr>
                    <a:xfrm>
                      <a:off x="0" y="0"/>
                      <a:ext cx="2514575" cy="2714965"/>
                    </a:xfrm>
                    <a:prstGeom prst="rect">
                      <a:avLst/>
                    </a:prstGeom>
                  </pic:spPr>
                </pic:pic>
              </a:graphicData>
            </a:graphic>
          </wp:inline>
        </w:drawing>
      </w:r>
    </w:p>
    <w:p w:rsidR="00F47DB9" w:rsidRDefault="00F47DB9" w:rsidP="00C826E8">
      <w:pPr>
        <w:spacing w:after="0"/>
        <w:rPr>
          <w:sz w:val="24"/>
          <w:szCs w:val="24"/>
        </w:rPr>
      </w:pPr>
    </w:p>
    <w:p w:rsidR="008A1DC7" w:rsidRPr="005D193B" w:rsidRDefault="00C826E8" w:rsidP="00C826E8">
      <w:pPr>
        <w:spacing w:after="0"/>
        <w:rPr>
          <w:rFonts w:cstheme="minorHAnsi"/>
          <w:sz w:val="24"/>
          <w:szCs w:val="24"/>
          <w:vertAlign w:val="superscript"/>
        </w:rPr>
      </w:pPr>
      <w:r w:rsidRPr="005D193B">
        <w:rPr>
          <w:rFonts w:cstheme="minorHAnsi"/>
          <w:sz w:val="24"/>
          <w:szCs w:val="24"/>
        </w:rPr>
        <w:t>Phyllis was born</w:t>
      </w:r>
      <w:r w:rsidR="005929E0" w:rsidRPr="005D193B">
        <w:rPr>
          <w:rFonts w:cstheme="minorHAnsi"/>
          <w:sz w:val="24"/>
          <w:szCs w:val="24"/>
        </w:rPr>
        <w:t xml:space="preserve"> on 25</w:t>
      </w:r>
      <w:r w:rsidR="005929E0" w:rsidRPr="005D193B">
        <w:rPr>
          <w:rFonts w:cstheme="minorHAnsi"/>
          <w:sz w:val="24"/>
          <w:szCs w:val="24"/>
          <w:vertAlign w:val="superscript"/>
        </w:rPr>
        <w:t>th</w:t>
      </w:r>
      <w:r w:rsidR="005929E0" w:rsidRPr="005D193B">
        <w:rPr>
          <w:rFonts w:cstheme="minorHAnsi"/>
          <w:sz w:val="24"/>
          <w:szCs w:val="24"/>
        </w:rPr>
        <w:t xml:space="preserve"> November 1886</w:t>
      </w:r>
      <w:r w:rsidRPr="005D193B">
        <w:rPr>
          <w:rFonts w:cstheme="minorHAnsi"/>
          <w:sz w:val="24"/>
          <w:szCs w:val="24"/>
        </w:rPr>
        <w:t xml:space="preserve">, at </w:t>
      </w:r>
      <w:r w:rsidR="005929E0" w:rsidRPr="005D193B">
        <w:rPr>
          <w:rFonts w:cstheme="minorHAnsi"/>
          <w:sz w:val="24"/>
          <w:szCs w:val="24"/>
        </w:rPr>
        <w:t>“</w:t>
      </w:r>
      <w:r w:rsidR="005929E0" w:rsidRPr="005D193B">
        <w:rPr>
          <w:rFonts w:cstheme="minorHAnsi"/>
          <w:i/>
          <w:sz w:val="24"/>
          <w:szCs w:val="24"/>
        </w:rPr>
        <w:t>Mikado</w:t>
      </w:r>
      <w:r w:rsidR="005929E0" w:rsidRPr="005D193B">
        <w:rPr>
          <w:rFonts w:cstheme="minorHAnsi"/>
          <w:sz w:val="24"/>
          <w:szCs w:val="24"/>
        </w:rPr>
        <w:t xml:space="preserve">,” </w:t>
      </w:r>
      <w:r w:rsidRPr="005D193B">
        <w:rPr>
          <w:rFonts w:cstheme="minorHAnsi"/>
          <w:sz w:val="24"/>
          <w:szCs w:val="24"/>
        </w:rPr>
        <w:t>Ashfield, the daughter of Clement &amp; Frances Amy (‘Amy’) Meadmore</w:t>
      </w:r>
      <w:r w:rsidR="005929E0" w:rsidRPr="005D193B">
        <w:rPr>
          <w:rFonts w:cstheme="minorHAnsi"/>
          <w:sz w:val="24"/>
          <w:szCs w:val="24"/>
        </w:rPr>
        <w:t xml:space="preserve"> [</w:t>
      </w:r>
      <w:r w:rsidRPr="005D193B">
        <w:rPr>
          <w:rFonts w:cstheme="minorHAnsi"/>
          <w:sz w:val="24"/>
          <w:szCs w:val="24"/>
        </w:rPr>
        <w:t xml:space="preserve">who would later live at </w:t>
      </w:r>
      <w:r w:rsidRPr="005D193B">
        <w:rPr>
          <w:rFonts w:cstheme="minorHAnsi"/>
          <w:i/>
          <w:sz w:val="24"/>
          <w:szCs w:val="24"/>
        </w:rPr>
        <w:t>St. Elmo</w:t>
      </w:r>
      <w:r w:rsidRPr="005D193B">
        <w:rPr>
          <w:rFonts w:cstheme="minorHAnsi"/>
          <w:sz w:val="24"/>
          <w:szCs w:val="24"/>
        </w:rPr>
        <w:t>, 143 Copeland road, Beecroft</w:t>
      </w:r>
      <w:r w:rsidR="005929E0" w:rsidRPr="005D193B">
        <w:rPr>
          <w:rFonts w:cstheme="minorHAnsi"/>
          <w:sz w:val="24"/>
          <w:szCs w:val="24"/>
        </w:rPr>
        <w:t>]</w:t>
      </w:r>
      <w:r w:rsidRPr="005D193B">
        <w:rPr>
          <w:rFonts w:cstheme="minorHAnsi"/>
          <w:sz w:val="24"/>
          <w:szCs w:val="24"/>
        </w:rPr>
        <w:t>.</w:t>
      </w:r>
      <w:r w:rsidR="00754DB1" w:rsidRPr="005D193B">
        <w:rPr>
          <w:rFonts w:cstheme="minorHAnsi"/>
          <w:b/>
          <w:sz w:val="24"/>
          <w:szCs w:val="24"/>
          <w:vertAlign w:val="superscript"/>
        </w:rPr>
        <w:t>1</w:t>
      </w:r>
    </w:p>
    <w:p w:rsidR="00C826E8" w:rsidRPr="005D193B" w:rsidRDefault="00C826E8" w:rsidP="00C826E8">
      <w:pPr>
        <w:spacing w:after="0"/>
        <w:rPr>
          <w:rFonts w:cstheme="minorHAnsi"/>
          <w:sz w:val="24"/>
          <w:szCs w:val="24"/>
        </w:rPr>
      </w:pPr>
    </w:p>
    <w:p w:rsidR="00C826E8" w:rsidRPr="005D193B" w:rsidRDefault="00C826E8" w:rsidP="00C826E8">
      <w:pPr>
        <w:spacing w:after="0"/>
        <w:rPr>
          <w:rFonts w:cstheme="minorHAnsi"/>
          <w:sz w:val="24"/>
          <w:szCs w:val="24"/>
          <w:vertAlign w:val="superscript"/>
        </w:rPr>
      </w:pPr>
      <w:r w:rsidRPr="005D193B">
        <w:rPr>
          <w:rFonts w:cstheme="minorHAnsi"/>
          <w:sz w:val="24"/>
          <w:szCs w:val="24"/>
        </w:rPr>
        <w:t xml:space="preserve">Phyllis trained as a nurse at Young Hospital. </w:t>
      </w:r>
      <w:r w:rsidR="00F47DB9" w:rsidRPr="005D193B">
        <w:rPr>
          <w:rFonts w:cstheme="minorHAnsi"/>
          <w:sz w:val="24"/>
          <w:szCs w:val="24"/>
        </w:rPr>
        <w:t xml:space="preserve">In Young she met, at sketching classes, Jesse Jewhurst Hilder (1881-1916), </w:t>
      </w:r>
      <w:r w:rsidR="004F010A" w:rsidRPr="005D193B">
        <w:rPr>
          <w:rFonts w:cstheme="minorHAnsi"/>
          <w:sz w:val="24"/>
          <w:szCs w:val="24"/>
        </w:rPr>
        <w:t xml:space="preserve">who arrived in Young in 1908, </w:t>
      </w:r>
      <w:r w:rsidR="00754DB1" w:rsidRPr="005D193B">
        <w:rPr>
          <w:rFonts w:cstheme="minorHAnsi"/>
          <w:sz w:val="24"/>
          <w:szCs w:val="24"/>
        </w:rPr>
        <w:t xml:space="preserve">due to poor health, </w:t>
      </w:r>
      <w:r w:rsidR="00114F7E">
        <w:rPr>
          <w:rFonts w:cstheme="minorHAnsi"/>
          <w:sz w:val="24"/>
          <w:szCs w:val="24"/>
        </w:rPr>
        <w:t xml:space="preserve">employed by a bank, </w:t>
      </w:r>
      <w:r w:rsidR="00F47DB9" w:rsidRPr="005D193B">
        <w:rPr>
          <w:rFonts w:cstheme="minorHAnsi"/>
          <w:sz w:val="24"/>
          <w:szCs w:val="24"/>
        </w:rPr>
        <w:t>later to become a respected watercolour painter.</w:t>
      </w:r>
      <w:r w:rsidR="00754DB1" w:rsidRPr="005D193B">
        <w:rPr>
          <w:rFonts w:cstheme="minorHAnsi"/>
          <w:b/>
          <w:sz w:val="24"/>
          <w:szCs w:val="24"/>
          <w:vertAlign w:val="superscript"/>
        </w:rPr>
        <w:t>2</w:t>
      </w:r>
    </w:p>
    <w:p w:rsidR="00B42756" w:rsidRPr="005D193B" w:rsidRDefault="00B42756" w:rsidP="00C826E8">
      <w:pPr>
        <w:spacing w:after="0"/>
        <w:rPr>
          <w:rFonts w:cstheme="minorHAnsi"/>
          <w:sz w:val="24"/>
          <w:szCs w:val="24"/>
        </w:rPr>
      </w:pPr>
    </w:p>
    <w:p w:rsidR="00C826E8" w:rsidRPr="005D193B" w:rsidRDefault="00F47DB9" w:rsidP="00C826E8">
      <w:pPr>
        <w:spacing w:after="0"/>
        <w:rPr>
          <w:rFonts w:cstheme="minorHAnsi"/>
          <w:sz w:val="24"/>
          <w:szCs w:val="24"/>
        </w:rPr>
      </w:pPr>
      <w:r w:rsidRPr="005D193B">
        <w:rPr>
          <w:rFonts w:cstheme="minorHAnsi"/>
          <w:sz w:val="24"/>
          <w:szCs w:val="24"/>
        </w:rPr>
        <w:t>They married in April 1909 and rented a house in Epping</w:t>
      </w:r>
      <w:r w:rsidR="00754DB1" w:rsidRPr="005D193B">
        <w:rPr>
          <w:rFonts w:cstheme="minorHAnsi"/>
          <w:sz w:val="24"/>
          <w:szCs w:val="24"/>
        </w:rPr>
        <w:t xml:space="preserve"> then </w:t>
      </w:r>
      <w:r w:rsidRPr="005D193B">
        <w:rPr>
          <w:rFonts w:cstheme="minorHAnsi"/>
          <w:sz w:val="24"/>
          <w:szCs w:val="24"/>
        </w:rPr>
        <w:t>later moved to Hornsby.</w:t>
      </w:r>
    </w:p>
    <w:p w:rsidR="00EF0B65" w:rsidRPr="005D193B" w:rsidRDefault="00EF0B65" w:rsidP="00EF0B65">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w:t>
      </w:r>
      <w:r w:rsidRPr="005D193B">
        <w:rPr>
          <w:rFonts w:eastAsia="Times New Roman" w:cstheme="minorHAnsi"/>
          <w:color w:val="000000"/>
          <w:sz w:val="24"/>
          <w:szCs w:val="24"/>
          <w:lang w:eastAsia="en-AU"/>
        </w:rPr>
        <w:t>In 1909 he married Miss Phyllis Meadmore, of Beecroft. Her faith in his genius and her fear for his health were such that she induced him to leave the bank, with which he had served for eleven years. The bank was generous in its acknowledgement; so, with a new interest in life and high hopes for the future, he gave up his whole time to painting.</w:t>
      </w:r>
      <w:r w:rsidRPr="005D193B">
        <w:rPr>
          <w:rFonts w:eastAsia="Times New Roman" w:cstheme="minorHAnsi"/>
          <w:color w:val="000000"/>
          <w:sz w:val="24"/>
          <w:szCs w:val="24"/>
          <w:lang w:eastAsia="en-AU"/>
        </w:rPr>
        <w:t>’</w:t>
      </w:r>
    </w:p>
    <w:p w:rsidR="00754DB1" w:rsidRPr="005D193B" w:rsidRDefault="00754DB1" w:rsidP="00EF0B65">
      <w:pPr>
        <w:spacing w:after="0" w:line="240" w:lineRule="auto"/>
        <w:rPr>
          <w:rFonts w:eastAsia="Times New Roman" w:cstheme="minorHAnsi"/>
          <w:color w:val="000000"/>
          <w:sz w:val="24"/>
          <w:szCs w:val="24"/>
          <w:vertAlign w:val="superscript"/>
          <w:lang w:eastAsia="en-AU"/>
        </w:rPr>
      </w:pPr>
      <w:r w:rsidRPr="005D193B">
        <w:rPr>
          <w:rFonts w:eastAsia="Times New Roman" w:cstheme="minorHAnsi"/>
          <w:color w:val="000000"/>
          <w:sz w:val="24"/>
          <w:szCs w:val="24"/>
          <w:lang w:eastAsia="en-AU"/>
        </w:rPr>
        <w:t>‘</w:t>
      </w:r>
      <w:r w:rsidRPr="005D193B">
        <w:rPr>
          <w:rFonts w:eastAsia="Times New Roman" w:cstheme="minorHAnsi"/>
          <w:color w:val="000000"/>
          <w:sz w:val="24"/>
          <w:szCs w:val="24"/>
          <w:lang w:eastAsia="en-AU"/>
        </w:rPr>
        <w:t>Stricken with tuberculosis, and worried financially, he was glad to dispose of anything he produced for a small sum to keep the home going and to procure medical necessities. Nursed by a devoted wife, lie fought every inch of the way, but succumbed to this dread disease on April 10, 1916.</w:t>
      </w:r>
      <w:r w:rsidRPr="005D193B">
        <w:rPr>
          <w:rFonts w:eastAsia="Times New Roman" w:cstheme="minorHAnsi"/>
          <w:color w:val="000000"/>
          <w:sz w:val="24"/>
          <w:szCs w:val="24"/>
          <w:lang w:eastAsia="en-AU"/>
        </w:rPr>
        <w:t>’</w:t>
      </w:r>
      <w:r w:rsidRPr="005D193B">
        <w:rPr>
          <w:rFonts w:eastAsia="Times New Roman" w:cstheme="minorHAnsi"/>
          <w:b/>
          <w:color w:val="000000"/>
          <w:sz w:val="24"/>
          <w:szCs w:val="24"/>
          <w:vertAlign w:val="superscript"/>
          <w:lang w:eastAsia="en-AU"/>
        </w:rPr>
        <w:t>3</w:t>
      </w:r>
    </w:p>
    <w:p w:rsidR="00930D1F" w:rsidRPr="005D193B" w:rsidRDefault="00930D1F" w:rsidP="00C826E8">
      <w:pPr>
        <w:spacing w:after="0"/>
        <w:rPr>
          <w:rFonts w:cstheme="minorHAnsi"/>
          <w:sz w:val="24"/>
          <w:szCs w:val="24"/>
        </w:rPr>
      </w:pPr>
    </w:p>
    <w:p w:rsidR="00930D1F" w:rsidRPr="005D193B" w:rsidRDefault="00930D1F" w:rsidP="00C826E8">
      <w:pPr>
        <w:spacing w:after="0"/>
        <w:rPr>
          <w:rFonts w:cstheme="minorHAnsi"/>
          <w:sz w:val="24"/>
          <w:szCs w:val="24"/>
        </w:rPr>
      </w:pPr>
      <w:r w:rsidRPr="005D193B">
        <w:rPr>
          <w:rFonts w:cstheme="minorHAnsi"/>
          <w:sz w:val="24"/>
          <w:szCs w:val="24"/>
        </w:rPr>
        <w:t>Their son, Vernon Arthur</w:t>
      </w:r>
      <w:r w:rsidR="004F010A" w:rsidRPr="005D193B">
        <w:rPr>
          <w:rFonts w:cstheme="minorHAnsi"/>
          <w:sz w:val="24"/>
          <w:szCs w:val="24"/>
        </w:rPr>
        <w:t xml:space="preserve"> (‘Bim’)</w:t>
      </w:r>
      <w:r w:rsidRPr="005D193B">
        <w:rPr>
          <w:rFonts w:cstheme="minorHAnsi"/>
          <w:sz w:val="24"/>
          <w:szCs w:val="24"/>
        </w:rPr>
        <w:t xml:space="preserve">, was born in 1909. </w:t>
      </w:r>
    </w:p>
    <w:p w:rsidR="00930D1F" w:rsidRPr="005D193B" w:rsidRDefault="00930D1F" w:rsidP="00C826E8">
      <w:pPr>
        <w:spacing w:after="0"/>
        <w:rPr>
          <w:rFonts w:cstheme="minorHAnsi"/>
          <w:sz w:val="24"/>
          <w:szCs w:val="24"/>
          <w:vertAlign w:val="superscript"/>
        </w:rPr>
      </w:pPr>
      <w:r w:rsidRPr="005D193B">
        <w:rPr>
          <w:rFonts w:cstheme="minorHAnsi"/>
          <w:sz w:val="24"/>
          <w:szCs w:val="24"/>
        </w:rPr>
        <w:t>Another son, Brett, was born on 27</w:t>
      </w:r>
      <w:r w:rsidRPr="005D193B">
        <w:rPr>
          <w:rFonts w:cstheme="minorHAnsi"/>
          <w:sz w:val="24"/>
          <w:szCs w:val="24"/>
          <w:vertAlign w:val="superscript"/>
        </w:rPr>
        <w:t>th</w:t>
      </w:r>
      <w:r w:rsidRPr="005D193B">
        <w:rPr>
          <w:rFonts w:cstheme="minorHAnsi"/>
          <w:sz w:val="24"/>
          <w:szCs w:val="24"/>
        </w:rPr>
        <w:t xml:space="preserve"> March 1911.</w:t>
      </w:r>
      <w:r w:rsidR="00754DB1" w:rsidRPr="005D193B">
        <w:rPr>
          <w:rFonts w:cstheme="minorHAnsi"/>
          <w:b/>
          <w:sz w:val="24"/>
          <w:szCs w:val="24"/>
          <w:vertAlign w:val="superscript"/>
        </w:rPr>
        <w:t>4</w:t>
      </w:r>
    </w:p>
    <w:p w:rsidR="00930D1F" w:rsidRPr="005D193B" w:rsidRDefault="00930D1F" w:rsidP="00C826E8">
      <w:pPr>
        <w:spacing w:after="0"/>
        <w:rPr>
          <w:rFonts w:cstheme="minorHAnsi"/>
          <w:sz w:val="24"/>
          <w:szCs w:val="24"/>
        </w:rPr>
      </w:pPr>
    </w:p>
    <w:p w:rsidR="00F47DB9" w:rsidRPr="005D193B" w:rsidRDefault="00F47DB9" w:rsidP="00C826E8">
      <w:pPr>
        <w:spacing w:after="0"/>
        <w:rPr>
          <w:rFonts w:cstheme="minorHAnsi"/>
          <w:sz w:val="24"/>
          <w:szCs w:val="24"/>
          <w:vertAlign w:val="superscript"/>
        </w:rPr>
      </w:pPr>
      <w:r w:rsidRPr="005D193B">
        <w:rPr>
          <w:rFonts w:cstheme="minorHAnsi"/>
          <w:sz w:val="24"/>
          <w:szCs w:val="24"/>
        </w:rPr>
        <w:t>Jesse J. Hilder died on 10</w:t>
      </w:r>
      <w:r w:rsidRPr="005D193B">
        <w:rPr>
          <w:rFonts w:cstheme="minorHAnsi"/>
          <w:sz w:val="24"/>
          <w:szCs w:val="24"/>
          <w:vertAlign w:val="superscript"/>
        </w:rPr>
        <w:t>th</w:t>
      </w:r>
      <w:r w:rsidRPr="005D193B">
        <w:rPr>
          <w:rFonts w:cstheme="minorHAnsi"/>
          <w:sz w:val="24"/>
          <w:szCs w:val="24"/>
        </w:rPr>
        <w:t xml:space="preserve"> April 1916</w:t>
      </w:r>
      <w:r w:rsidR="00930D1F" w:rsidRPr="005D193B">
        <w:rPr>
          <w:rFonts w:cstheme="minorHAnsi"/>
          <w:sz w:val="24"/>
          <w:szCs w:val="24"/>
        </w:rPr>
        <w:t xml:space="preserve">, at his residence, </w:t>
      </w:r>
      <w:r w:rsidR="00114F7E">
        <w:rPr>
          <w:rFonts w:cstheme="minorHAnsi"/>
          <w:sz w:val="24"/>
          <w:szCs w:val="24"/>
        </w:rPr>
        <w:t xml:space="preserve">in </w:t>
      </w:r>
      <w:r w:rsidR="00930D1F" w:rsidRPr="005D193B">
        <w:rPr>
          <w:rFonts w:cstheme="minorHAnsi"/>
          <w:sz w:val="24"/>
          <w:szCs w:val="24"/>
        </w:rPr>
        <w:t>Hornsby</w:t>
      </w:r>
      <w:r w:rsidRPr="005D193B">
        <w:rPr>
          <w:rFonts w:cstheme="minorHAnsi"/>
          <w:sz w:val="24"/>
          <w:szCs w:val="24"/>
        </w:rPr>
        <w:t>.</w:t>
      </w:r>
      <w:r w:rsidR="00754DB1" w:rsidRPr="005D193B">
        <w:rPr>
          <w:rFonts w:cstheme="minorHAnsi"/>
          <w:b/>
          <w:sz w:val="24"/>
          <w:szCs w:val="24"/>
          <w:vertAlign w:val="superscript"/>
        </w:rPr>
        <w:t>5</w:t>
      </w:r>
    </w:p>
    <w:p w:rsidR="00F47DB9" w:rsidRPr="005D193B" w:rsidRDefault="00F47DB9" w:rsidP="00C826E8">
      <w:pPr>
        <w:spacing w:after="0"/>
        <w:rPr>
          <w:rFonts w:cstheme="minorHAnsi"/>
          <w:sz w:val="24"/>
          <w:szCs w:val="24"/>
        </w:rPr>
      </w:pPr>
    </w:p>
    <w:p w:rsidR="0000791C" w:rsidRPr="005D193B" w:rsidRDefault="0000791C" w:rsidP="0000791C">
      <w:pPr>
        <w:spacing w:after="0"/>
        <w:rPr>
          <w:rFonts w:cstheme="minorHAnsi"/>
          <w:sz w:val="24"/>
          <w:szCs w:val="24"/>
          <w:vertAlign w:val="superscript"/>
        </w:rPr>
      </w:pPr>
      <w:r w:rsidRPr="005D193B">
        <w:rPr>
          <w:rFonts w:eastAsia="Times New Roman" w:cstheme="minorHAnsi"/>
          <w:sz w:val="24"/>
          <w:szCs w:val="24"/>
          <w:lang w:eastAsia="en-AU"/>
        </w:rPr>
        <w:t xml:space="preserve">In 1919 &amp; 1924 </w:t>
      </w:r>
      <w:r w:rsidRPr="005D193B">
        <w:rPr>
          <w:rFonts w:cstheme="minorHAnsi"/>
          <w:sz w:val="24"/>
          <w:szCs w:val="24"/>
        </w:rPr>
        <w:t>Phyllis Amy Hilder</w:t>
      </w:r>
      <w:r w:rsidRPr="005D193B">
        <w:rPr>
          <w:rFonts w:cstheme="minorHAnsi"/>
          <w:sz w:val="24"/>
          <w:szCs w:val="24"/>
        </w:rPr>
        <w:t xml:space="preserve">, </w:t>
      </w:r>
      <w:r w:rsidRPr="005D193B">
        <w:rPr>
          <w:rFonts w:cstheme="minorHAnsi"/>
          <w:sz w:val="24"/>
          <w:szCs w:val="24"/>
        </w:rPr>
        <w:t xml:space="preserve">(home duties) </w:t>
      </w:r>
      <w:r w:rsidRPr="005D193B">
        <w:rPr>
          <w:rFonts w:cstheme="minorHAnsi"/>
          <w:sz w:val="24"/>
          <w:szCs w:val="24"/>
        </w:rPr>
        <w:t>was living at</w:t>
      </w:r>
      <w:r w:rsidRPr="005D193B">
        <w:rPr>
          <w:rFonts w:cstheme="minorHAnsi"/>
          <w:sz w:val="24"/>
          <w:szCs w:val="24"/>
        </w:rPr>
        <w:t xml:space="preserve"> 32 Clarke-road, Ivanhoe (Division of Bourke</w:t>
      </w:r>
      <w:r w:rsidRPr="005D193B">
        <w:rPr>
          <w:rFonts w:cstheme="minorHAnsi"/>
          <w:sz w:val="24"/>
          <w:szCs w:val="24"/>
        </w:rPr>
        <w:t>, N.S.W.</w:t>
      </w:r>
      <w:r w:rsidRPr="005D193B">
        <w:rPr>
          <w:rFonts w:cstheme="minorHAnsi"/>
          <w:sz w:val="24"/>
          <w:szCs w:val="24"/>
        </w:rPr>
        <w:t>)</w:t>
      </w:r>
      <w:r w:rsidR="00754DB1" w:rsidRPr="005D193B">
        <w:rPr>
          <w:rFonts w:cstheme="minorHAnsi"/>
          <w:b/>
          <w:sz w:val="24"/>
          <w:szCs w:val="24"/>
          <w:vertAlign w:val="superscript"/>
        </w:rPr>
        <w:t>6</w:t>
      </w:r>
    </w:p>
    <w:p w:rsidR="0000791C" w:rsidRPr="005D193B" w:rsidRDefault="0000791C" w:rsidP="00930D1F">
      <w:pPr>
        <w:shd w:val="clear" w:color="auto" w:fill="FFFFFF"/>
        <w:spacing w:after="0" w:line="240" w:lineRule="auto"/>
        <w:rPr>
          <w:rFonts w:eastAsia="Times New Roman" w:cstheme="minorHAnsi"/>
          <w:sz w:val="24"/>
          <w:szCs w:val="24"/>
          <w:lang w:eastAsia="en-AU"/>
        </w:rPr>
      </w:pPr>
    </w:p>
    <w:p w:rsidR="00930D1F" w:rsidRPr="005D193B" w:rsidRDefault="0000791C" w:rsidP="00930D1F">
      <w:pPr>
        <w:shd w:val="clear" w:color="auto" w:fill="FFFFFF"/>
        <w:spacing w:after="0" w:line="240" w:lineRule="auto"/>
        <w:rPr>
          <w:rFonts w:eastAsia="Times New Roman" w:cstheme="minorHAnsi"/>
          <w:color w:val="000000"/>
          <w:sz w:val="24"/>
          <w:szCs w:val="24"/>
          <w:vertAlign w:val="superscript"/>
          <w:lang w:eastAsia="en-AU"/>
        </w:rPr>
      </w:pPr>
      <w:r w:rsidRPr="005D193B">
        <w:rPr>
          <w:rFonts w:eastAsia="Times New Roman" w:cstheme="minorHAnsi"/>
          <w:sz w:val="24"/>
          <w:szCs w:val="24"/>
          <w:lang w:eastAsia="en-AU"/>
        </w:rPr>
        <w:lastRenderedPageBreak/>
        <w:t xml:space="preserve">In June 1919 she passed her examination as obstetrics nurse, held by </w:t>
      </w:r>
      <w:r w:rsidRPr="005D193B">
        <w:rPr>
          <w:rFonts w:eastAsia="Times New Roman" w:cstheme="minorHAnsi"/>
          <w:color w:val="000000"/>
          <w:sz w:val="24"/>
          <w:szCs w:val="24"/>
          <w:lang w:eastAsia="en-AU"/>
        </w:rPr>
        <w:t>the Australasian Trained Nurses' Association</w:t>
      </w:r>
      <w:r w:rsidRPr="005D193B">
        <w:rPr>
          <w:rFonts w:eastAsia="Times New Roman" w:cstheme="minorHAnsi"/>
          <w:color w:val="000000"/>
          <w:sz w:val="24"/>
          <w:szCs w:val="24"/>
          <w:lang w:eastAsia="en-AU"/>
        </w:rPr>
        <w:t>.</w:t>
      </w:r>
      <w:r w:rsidR="00754DB1" w:rsidRPr="005D193B">
        <w:rPr>
          <w:rFonts w:eastAsia="Times New Roman" w:cstheme="minorHAnsi"/>
          <w:b/>
          <w:color w:val="000000"/>
          <w:sz w:val="24"/>
          <w:szCs w:val="24"/>
          <w:vertAlign w:val="superscript"/>
          <w:lang w:eastAsia="en-AU"/>
        </w:rPr>
        <w:t>7</w:t>
      </w:r>
    </w:p>
    <w:p w:rsidR="0000791C" w:rsidRPr="005D193B" w:rsidRDefault="0000791C" w:rsidP="00930D1F">
      <w:pPr>
        <w:shd w:val="clear" w:color="auto" w:fill="FFFFFF"/>
        <w:spacing w:after="0" w:line="240" w:lineRule="auto"/>
        <w:rPr>
          <w:rFonts w:eastAsia="Times New Roman" w:cstheme="minorHAnsi"/>
          <w:sz w:val="24"/>
          <w:szCs w:val="24"/>
          <w:lang w:eastAsia="en-AU"/>
        </w:rPr>
      </w:pPr>
    </w:p>
    <w:p w:rsidR="005929E0" w:rsidRPr="005D193B" w:rsidRDefault="005929E0" w:rsidP="00930D1F">
      <w:pPr>
        <w:shd w:val="clear" w:color="auto" w:fill="FFFFFF"/>
        <w:spacing w:after="0" w:line="240" w:lineRule="auto"/>
        <w:rPr>
          <w:rFonts w:eastAsia="Times New Roman" w:cstheme="minorHAnsi"/>
          <w:sz w:val="24"/>
          <w:szCs w:val="24"/>
          <w:lang w:eastAsia="en-AU"/>
        </w:rPr>
      </w:pPr>
      <w:r w:rsidRPr="005D193B">
        <w:rPr>
          <w:rFonts w:eastAsia="Times New Roman" w:cstheme="minorHAnsi"/>
          <w:sz w:val="24"/>
          <w:szCs w:val="24"/>
          <w:lang w:eastAsia="en-AU"/>
        </w:rPr>
        <w:t>In August 1920 there was application on behalf of Vernon &amp; Brett Hilder by their mother, Phyllis Hilder, for increased maintenance from the estate of J. J. Hilder.</w:t>
      </w:r>
    </w:p>
    <w:p w:rsidR="005929E0" w:rsidRPr="005D193B" w:rsidRDefault="005929E0" w:rsidP="005929E0">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w:t>
      </w:r>
      <w:r w:rsidRPr="005D193B">
        <w:rPr>
          <w:rFonts w:eastAsia="Times New Roman" w:cstheme="minorHAnsi"/>
          <w:color w:val="000000"/>
          <w:sz w:val="24"/>
          <w:szCs w:val="24"/>
          <w:lang w:eastAsia="en-AU"/>
        </w:rPr>
        <w:t>IN EQUITY.</w:t>
      </w:r>
    </w:p>
    <w:p w:rsidR="005929E0" w:rsidRPr="005D193B" w:rsidRDefault="005929E0" w:rsidP="005929E0">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(Before Mr. Justice Harvey.)</w:t>
      </w:r>
    </w:p>
    <w:p w:rsidR="005929E0" w:rsidRPr="005D193B" w:rsidRDefault="005929E0" w:rsidP="005929E0">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ESTATE OF J. J. HILDER, DECEASED.</w:t>
      </w:r>
    </w:p>
    <w:p w:rsidR="005929E0" w:rsidRPr="005D193B" w:rsidRDefault="005929E0" w:rsidP="005929E0">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Increased Maintenance Asked For.</w:t>
      </w:r>
    </w:p>
    <w:p w:rsidR="005929E0" w:rsidRPr="005D193B" w:rsidRDefault="005929E0" w:rsidP="005929E0">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An application on behalf of Vernon Arthur Hilder, and Brett Hilder, infant children of the late Jesse Jewhurst Hilder, artist, by, their next friend (their mother) Phyllis Hilder, widow of the deceased, was made by Mr. R. K. Manning (instructed by Messrs. Allen, Allen, and Hemsley) that the maintenance provided by the testator's will be increased from £100 to £208 a year. By his will the deceased, who died in April, 1916, appointed his widow and his brother, Robert Tate Hilder, executors and trustees of his estate, which was valued at £611, of which £202/13/ represented the value of certain pictures painted by him. He directed his executors to hold the estate in trust, and to pay £100 a year for the maintenance of his widow and children. In her affidavit, the widow stated that since the death of her husband, two of his pictures had been sold for £307/10/, and that in July, 1918, an agreement had been entered into between the trustees of the estate and Angus and Robertson, Limited, under which the company was to have the right to publish in book form copies of five of the pictures, the executors being under no liability in respect of the publication of the books, and to be paid two-thirds of the net profits arising from the sale. As a result of the publication, the assets of the estate had increased and now amounted to £1800. From</w:t>
      </w:r>
    </w:p>
    <w:p w:rsidR="005929E0" w:rsidRPr="005D193B" w:rsidRDefault="005929E0" w:rsidP="005929E0">
      <w:pPr>
        <w:spacing w:after="0" w:line="240" w:lineRule="auto"/>
        <w:rPr>
          <w:rFonts w:eastAsia="Times New Roman" w:cstheme="minorHAnsi"/>
          <w:color w:val="000000"/>
          <w:sz w:val="24"/>
          <w:szCs w:val="24"/>
          <w:vertAlign w:val="superscript"/>
          <w:lang w:eastAsia="en-AU"/>
        </w:rPr>
      </w:pPr>
      <w:r w:rsidRPr="005D193B">
        <w:rPr>
          <w:rFonts w:eastAsia="Times New Roman" w:cstheme="minorHAnsi"/>
          <w:color w:val="000000"/>
          <w:sz w:val="24"/>
          <w:szCs w:val="24"/>
          <w:lang w:eastAsia="en-AU"/>
        </w:rPr>
        <w:t>statements received from Angus and Robert-son, Limited, it was expected that a further sum of £200 would be received by them from the publication of the book. She and her co-executor had been advised by experts not to sell the remaining 30 pictures, as in their opinion the selling value of them would continue to increase as time went on. She had been advised that if the pictures were sold at the present time they would realise about £5000. In the circumstances, she asked that the amount of maintenance provided by the will should be Increased</w:t>
      </w:r>
      <w:r w:rsidR="00114F7E">
        <w:rPr>
          <w:rFonts w:eastAsia="Times New Roman" w:cstheme="minorHAnsi"/>
          <w:color w:val="000000"/>
          <w:sz w:val="24"/>
          <w:szCs w:val="24"/>
          <w:lang w:eastAsia="en-AU"/>
        </w:rPr>
        <w:t>.</w:t>
      </w:r>
      <w:r w:rsidRPr="005D193B">
        <w:rPr>
          <w:rFonts w:eastAsia="Times New Roman" w:cstheme="minorHAnsi"/>
          <w:color w:val="000000"/>
          <w:sz w:val="24"/>
          <w:szCs w:val="24"/>
          <w:lang w:eastAsia="en-AU"/>
        </w:rPr>
        <w:t xml:space="preserve"> His Honor increased the maintenance as asked.</w:t>
      </w:r>
      <w:r w:rsidRPr="005D193B">
        <w:rPr>
          <w:rFonts w:eastAsia="Times New Roman" w:cstheme="minorHAnsi"/>
          <w:color w:val="000000"/>
          <w:sz w:val="24"/>
          <w:szCs w:val="24"/>
          <w:lang w:eastAsia="en-AU"/>
        </w:rPr>
        <w:t>’</w:t>
      </w:r>
      <w:r w:rsidR="00754DB1" w:rsidRPr="005D193B">
        <w:rPr>
          <w:rFonts w:eastAsia="Times New Roman" w:cstheme="minorHAnsi"/>
          <w:b/>
          <w:color w:val="000000"/>
          <w:sz w:val="24"/>
          <w:szCs w:val="24"/>
          <w:vertAlign w:val="superscript"/>
          <w:lang w:eastAsia="en-AU"/>
        </w:rPr>
        <w:t>8</w:t>
      </w:r>
    </w:p>
    <w:p w:rsidR="005929E0" w:rsidRPr="005D193B" w:rsidRDefault="005929E0" w:rsidP="00930D1F">
      <w:pPr>
        <w:shd w:val="clear" w:color="auto" w:fill="FFFFFF"/>
        <w:spacing w:after="0" w:line="240" w:lineRule="auto"/>
        <w:rPr>
          <w:rFonts w:eastAsia="Times New Roman" w:cstheme="minorHAnsi"/>
          <w:sz w:val="24"/>
          <w:szCs w:val="24"/>
          <w:lang w:eastAsia="en-AU"/>
        </w:rPr>
      </w:pPr>
    </w:p>
    <w:p w:rsidR="00930D1F" w:rsidRPr="005D193B" w:rsidRDefault="005929E0" w:rsidP="00930D1F">
      <w:pPr>
        <w:shd w:val="clear" w:color="auto" w:fill="FFFFFF"/>
        <w:spacing w:after="0" w:line="240" w:lineRule="auto"/>
        <w:rPr>
          <w:rFonts w:eastAsia="Times New Roman" w:cstheme="minorHAnsi"/>
          <w:sz w:val="24"/>
          <w:szCs w:val="24"/>
          <w:vertAlign w:val="superscript"/>
          <w:lang w:eastAsia="en-AU"/>
        </w:rPr>
      </w:pPr>
      <w:r w:rsidRPr="005D193B">
        <w:rPr>
          <w:rFonts w:eastAsia="Times New Roman" w:cstheme="minorHAnsi"/>
          <w:sz w:val="24"/>
          <w:szCs w:val="24"/>
          <w:lang w:eastAsia="en-AU"/>
        </w:rPr>
        <w:t>Phyllis</w:t>
      </w:r>
      <w:r w:rsidR="00930D1F" w:rsidRPr="005D193B">
        <w:rPr>
          <w:rFonts w:eastAsia="Times New Roman" w:cstheme="minorHAnsi"/>
          <w:sz w:val="24"/>
          <w:szCs w:val="24"/>
          <w:lang w:eastAsia="en-AU"/>
        </w:rPr>
        <w:t xml:space="preserve"> graduated on 7</w:t>
      </w:r>
      <w:r w:rsidR="00930D1F" w:rsidRPr="005D193B">
        <w:rPr>
          <w:rFonts w:eastAsia="Times New Roman" w:cstheme="minorHAnsi"/>
          <w:sz w:val="24"/>
          <w:szCs w:val="24"/>
          <w:vertAlign w:val="superscript"/>
          <w:lang w:eastAsia="en-AU"/>
        </w:rPr>
        <w:t>th</w:t>
      </w:r>
      <w:r w:rsidR="00930D1F" w:rsidRPr="005D193B">
        <w:rPr>
          <w:rFonts w:eastAsia="Times New Roman" w:cstheme="minorHAnsi"/>
          <w:sz w:val="24"/>
          <w:szCs w:val="24"/>
          <w:lang w:eastAsia="en-AU"/>
        </w:rPr>
        <w:t xml:space="preserve"> June 1928, as a midwife, from Royal Hospital for Women, Sydney. Her residence then was at Bondi.</w:t>
      </w:r>
      <w:r w:rsidR="00754DB1" w:rsidRPr="005D193B">
        <w:rPr>
          <w:rFonts w:eastAsia="Times New Roman" w:cstheme="minorHAnsi"/>
          <w:b/>
          <w:sz w:val="24"/>
          <w:szCs w:val="24"/>
          <w:vertAlign w:val="superscript"/>
          <w:lang w:eastAsia="en-AU"/>
        </w:rPr>
        <w:t>9</w:t>
      </w:r>
    </w:p>
    <w:p w:rsidR="004F010A" w:rsidRPr="005D193B" w:rsidRDefault="004F010A" w:rsidP="0000791C">
      <w:pPr>
        <w:spacing w:after="0" w:line="240" w:lineRule="auto"/>
        <w:rPr>
          <w:rFonts w:eastAsia="Times New Roman" w:cstheme="minorHAnsi"/>
          <w:sz w:val="24"/>
          <w:szCs w:val="24"/>
          <w:lang w:eastAsia="en-AU"/>
        </w:rPr>
      </w:pPr>
    </w:p>
    <w:p w:rsidR="0000791C" w:rsidRPr="005D193B" w:rsidRDefault="0000791C" w:rsidP="0000791C">
      <w:pPr>
        <w:spacing w:after="0" w:line="240" w:lineRule="auto"/>
        <w:rPr>
          <w:rFonts w:eastAsia="Times New Roman" w:cstheme="minorHAnsi"/>
          <w:color w:val="000000"/>
          <w:sz w:val="24"/>
          <w:szCs w:val="24"/>
          <w:vertAlign w:val="superscript"/>
          <w:lang w:eastAsia="en-AU"/>
        </w:rPr>
      </w:pPr>
      <w:r w:rsidRPr="005D193B">
        <w:rPr>
          <w:rFonts w:eastAsia="Times New Roman" w:cstheme="minorHAnsi"/>
          <w:sz w:val="24"/>
          <w:szCs w:val="24"/>
          <w:lang w:eastAsia="en-AU"/>
        </w:rPr>
        <w:t xml:space="preserve">In 1930 she </w:t>
      </w:r>
      <w:r w:rsidRPr="005D193B">
        <w:rPr>
          <w:rFonts w:eastAsia="Times New Roman" w:cstheme="minorHAnsi"/>
          <w:color w:val="000000"/>
          <w:sz w:val="24"/>
          <w:szCs w:val="24"/>
          <w:lang w:eastAsia="en-AU"/>
        </w:rPr>
        <w:t>was living at</w:t>
      </w:r>
      <w:r w:rsidRPr="005D193B">
        <w:rPr>
          <w:rFonts w:eastAsia="Times New Roman" w:cstheme="minorHAnsi"/>
          <w:color w:val="000000"/>
          <w:sz w:val="24"/>
          <w:szCs w:val="24"/>
          <w:lang w:eastAsia="en-AU"/>
        </w:rPr>
        <w:t xml:space="preserve"> “Monavale,” Tamarama-street, Bondi</w:t>
      </w:r>
      <w:r w:rsidR="005929E0" w:rsidRPr="005D193B">
        <w:rPr>
          <w:rFonts w:eastAsia="Times New Roman" w:cstheme="minorHAnsi"/>
          <w:color w:val="000000"/>
          <w:sz w:val="24"/>
          <w:szCs w:val="24"/>
          <w:lang w:eastAsia="en-AU"/>
        </w:rPr>
        <w:t>; occupation: home duties.</w:t>
      </w:r>
      <w:r w:rsidR="00754DB1" w:rsidRPr="005D193B">
        <w:rPr>
          <w:rFonts w:eastAsia="Times New Roman" w:cstheme="minorHAnsi"/>
          <w:b/>
          <w:color w:val="000000"/>
          <w:sz w:val="24"/>
          <w:szCs w:val="24"/>
          <w:vertAlign w:val="superscript"/>
          <w:lang w:eastAsia="en-AU"/>
        </w:rPr>
        <w:t>10</w:t>
      </w:r>
    </w:p>
    <w:p w:rsidR="005929E0" w:rsidRPr="005D193B" w:rsidRDefault="005929E0" w:rsidP="0000791C">
      <w:pPr>
        <w:spacing w:after="0" w:line="240" w:lineRule="auto"/>
        <w:rPr>
          <w:rFonts w:eastAsia="Times New Roman" w:cstheme="minorHAnsi"/>
          <w:color w:val="000000"/>
          <w:sz w:val="24"/>
          <w:szCs w:val="24"/>
          <w:lang w:eastAsia="en-AU"/>
        </w:rPr>
      </w:pPr>
    </w:p>
    <w:p w:rsidR="0000791C" w:rsidRPr="005D193B" w:rsidRDefault="004F010A" w:rsidP="0000791C">
      <w:pPr>
        <w:spacing w:after="0" w:line="240" w:lineRule="auto"/>
        <w:rPr>
          <w:rFonts w:eastAsia="Times New Roman" w:cstheme="minorHAnsi"/>
          <w:color w:val="000000"/>
          <w:sz w:val="24"/>
          <w:szCs w:val="24"/>
          <w:lang w:eastAsia="en-AU"/>
        </w:rPr>
      </w:pPr>
      <w:r w:rsidRPr="005D193B">
        <w:rPr>
          <w:rFonts w:eastAsia="Times New Roman" w:cstheme="minorHAnsi"/>
          <w:color w:val="000000"/>
          <w:sz w:val="24"/>
          <w:szCs w:val="24"/>
          <w:lang w:eastAsia="en-AU"/>
        </w:rPr>
        <w:t>Also in 1930</w:t>
      </w:r>
      <w:r w:rsidR="0000791C" w:rsidRPr="005D193B">
        <w:rPr>
          <w:rFonts w:eastAsia="Times New Roman" w:cstheme="minorHAnsi"/>
          <w:color w:val="000000"/>
          <w:sz w:val="24"/>
          <w:szCs w:val="24"/>
          <w:lang w:eastAsia="en-AU"/>
        </w:rPr>
        <w:t xml:space="preserve"> she </w:t>
      </w:r>
      <w:r w:rsidRPr="005D193B">
        <w:rPr>
          <w:rFonts w:eastAsia="Times New Roman" w:cstheme="minorHAnsi"/>
          <w:color w:val="000000"/>
          <w:sz w:val="24"/>
          <w:szCs w:val="24"/>
          <w:lang w:eastAsia="en-AU"/>
        </w:rPr>
        <w:t>is listed as</w:t>
      </w:r>
      <w:r w:rsidR="0000791C" w:rsidRPr="005D193B">
        <w:rPr>
          <w:rFonts w:eastAsia="Times New Roman" w:cstheme="minorHAnsi"/>
          <w:color w:val="000000"/>
          <w:sz w:val="24"/>
          <w:szCs w:val="24"/>
          <w:lang w:eastAsia="en-AU"/>
        </w:rPr>
        <w:t xml:space="preserve"> living </w:t>
      </w:r>
      <w:r w:rsidRPr="005D193B">
        <w:rPr>
          <w:rFonts w:eastAsia="Times New Roman" w:cstheme="minorHAnsi"/>
          <w:color w:val="000000"/>
          <w:sz w:val="24"/>
          <w:szCs w:val="24"/>
          <w:lang w:eastAsia="en-AU"/>
        </w:rPr>
        <w:t xml:space="preserve">at </w:t>
      </w:r>
      <w:r w:rsidR="0000791C" w:rsidRPr="005D193B">
        <w:rPr>
          <w:rFonts w:eastAsia="Times New Roman" w:cstheme="minorHAnsi"/>
          <w:color w:val="000000"/>
          <w:sz w:val="24"/>
          <w:szCs w:val="24"/>
          <w:lang w:eastAsia="en-AU"/>
        </w:rPr>
        <w:t>Edinburgh-road, Chatswood</w:t>
      </w:r>
      <w:r w:rsidR="0000791C" w:rsidRPr="005D193B">
        <w:rPr>
          <w:rFonts w:eastAsia="Times New Roman" w:cstheme="minorHAnsi"/>
          <w:color w:val="000000"/>
          <w:sz w:val="24"/>
          <w:szCs w:val="24"/>
          <w:lang w:eastAsia="en-AU"/>
        </w:rPr>
        <w:t xml:space="preserve"> (</w:t>
      </w:r>
      <w:r w:rsidR="00EF0B65" w:rsidRPr="005D193B">
        <w:rPr>
          <w:rFonts w:eastAsia="Times New Roman" w:cstheme="minorHAnsi"/>
          <w:color w:val="000000"/>
          <w:sz w:val="24"/>
          <w:szCs w:val="24"/>
          <w:lang w:eastAsia="en-AU"/>
        </w:rPr>
        <w:t>later</w:t>
      </w:r>
      <w:r w:rsidR="005929E0" w:rsidRPr="005D193B">
        <w:rPr>
          <w:rFonts w:eastAsia="Times New Roman" w:cstheme="minorHAnsi"/>
          <w:color w:val="000000"/>
          <w:sz w:val="24"/>
          <w:szCs w:val="24"/>
          <w:lang w:eastAsia="en-AU"/>
        </w:rPr>
        <w:t xml:space="preserve"> </w:t>
      </w:r>
      <w:r w:rsidR="0000791C" w:rsidRPr="005D193B">
        <w:rPr>
          <w:rFonts w:eastAsia="Times New Roman" w:cstheme="minorHAnsi"/>
          <w:color w:val="000000"/>
          <w:sz w:val="24"/>
          <w:szCs w:val="24"/>
          <w:lang w:eastAsia="en-AU"/>
        </w:rPr>
        <w:t>Castlecrag)</w:t>
      </w:r>
      <w:r w:rsidRPr="005D193B">
        <w:rPr>
          <w:rFonts w:eastAsia="Times New Roman" w:cstheme="minorHAnsi"/>
          <w:color w:val="000000"/>
          <w:sz w:val="24"/>
          <w:szCs w:val="24"/>
          <w:lang w:eastAsia="en-AU"/>
        </w:rPr>
        <w:t>; occupation: home duties</w:t>
      </w:r>
      <w:r w:rsidR="0000791C" w:rsidRPr="005D193B">
        <w:rPr>
          <w:rFonts w:eastAsia="Times New Roman" w:cstheme="minorHAnsi"/>
          <w:color w:val="000000"/>
          <w:sz w:val="24"/>
          <w:szCs w:val="24"/>
          <w:lang w:eastAsia="en-AU"/>
        </w:rPr>
        <w:t>.</w:t>
      </w:r>
      <w:r w:rsidR="00754DB1" w:rsidRPr="005D193B">
        <w:rPr>
          <w:rFonts w:eastAsia="Times New Roman" w:cstheme="minorHAnsi"/>
          <w:b/>
          <w:color w:val="000000"/>
          <w:sz w:val="24"/>
          <w:szCs w:val="24"/>
          <w:vertAlign w:val="superscript"/>
          <w:lang w:eastAsia="en-AU"/>
        </w:rPr>
        <w:t>11</w:t>
      </w:r>
      <w:r w:rsidR="0000791C" w:rsidRPr="005D193B">
        <w:rPr>
          <w:rFonts w:eastAsia="Times New Roman" w:cstheme="minorHAnsi"/>
          <w:color w:val="000000"/>
          <w:sz w:val="24"/>
          <w:szCs w:val="24"/>
          <w:lang w:eastAsia="en-AU"/>
        </w:rPr>
        <w:t xml:space="preserve"> </w:t>
      </w:r>
    </w:p>
    <w:p w:rsidR="004F010A" w:rsidRPr="005D193B" w:rsidRDefault="004F010A" w:rsidP="0000791C">
      <w:pPr>
        <w:spacing w:after="0" w:line="240" w:lineRule="auto"/>
        <w:rPr>
          <w:rFonts w:eastAsia="Times New Roman" w:cstheme="minorHAnsi"/>
          <w:color w:val="000000"/>
          <w:sz w:val="24"/>
          <w:szCs w:val="24"/>
          <w:lang w:eastAsia="en-AU"/>
        </w:rPr>
      </w:pPr>
    </w:p>
    <w:p w:rsidR="00930D1F" w:rsidRPr="005D193B" w:rsidRDefault="00114F7E" w:rsidP="00930D1F">
      <w:pPr>
        <w:shd w:val="clear" w:color="auto" w:fill="FFFFFF"/>
        <w:spacing w:after="0" w:line="240" w:lineRule="auto"/>
        <w:rPr>
          <w:rFonts w:eastAsia="Times New Roman" w:cstheme="minorHAnsi"/>
          <w:sz w:val="24"/>
          <w:szCs w:val="24"/>
          <w:vertAlign w:val="superscript"/>
          <w:lang w:eastAsia="en-AU"/>
        </w:rPr>
      </w:pPr>
      <w:r>
        <w:rPr>
          <w:rFonts w:eastAsia="Times New Roman" w:cstheme="minorHAnsi"/>
          <w:sz w:val="24"/>
          <w:szCs w:val="24"/>
          <w:lang w:eastAsia="en-AU"/>
        </w:rPr>
        <w:t xml:space="preserve">Her home </w:t>
      </w:r>
      <w:r w:rsidR="00F47DB9" w:rsidRPr="005D193B">
        <w:rPr>
          <w:rFonts w:eastAsia="Times New Roman" w:cstheme="minorHAnsi"/>
          <w:sz w:val="24"/>
          <w:szCs w:val="24"/>
          <w:lang w:eastAsia="en-AU"/>
        </w:rPr>
        <w:t>‘</w:t>
      </w:r>
      <w:r w:rsidR="00F47DB9" w:rsidRPr="005D193B">
        <w:rPr>
          <w:rFonts w:eastAsia="Times New Roman" w:cstheme="minorHAnsi"/>
          <w:i/>
          <w:sz w:val="24"/>
          <w:szCs w:val="24"/>
          <w:lang w:eastAsia="en-AU"/>
        </w:rPr>
        <w:t>Wildflower</w:t>
      </w:r>
      <w:r w:rsidR="00F47DB9" w:rsidRPr="005D193B">
        <w:rPr>
          <w:rFonts w:eastAsia="Times New Roman" w:cstheme="minorHAnsi"/>
          <w:sz w:val="24"/>
          <w:szCs w:val="24"/>
          <w:lang w:eastAsia="en-AU"/>
        </w:rPr>
        <w:t xml:space="preserve">’ Castlecrag </w:t>
      </w:r>
      <w:r>
        <w:rPr>
          <w:rFonts w:eastAsia="Times New Roman" w:cstheme="minorHAnsi"/>
          <w:sz w:val="24"/>
          <w:szCs w:val="24"/>
          <w:lang w:eastAsia="en-AU"/>
        </w:rPr>
        <w:t xml:space="preserve">is said to have been </w:t>
      </w:r>
      <w:r w:rsidR="00F47DB9" w:rsidRPr="005D193B">
        <w:rPr>
          <w:rFonts w:eastAsia="Times New Roman" w:cstheme="minorHAnsi"/>
          <w:sz w:val="24"/>
          <w:szCs w:val="24"/>
          <w:lang w:eastAsia="en-AU"/>
        </w:rPr>
        <w:t xml:space="preserve">designed and built for her in 1928 by her son </w:t>
      </w:r>
      <w:r w:rsidR="005929E0" w:rsidRPr="005D193B">
        <w:rPr>
          <w:rFonts w:eastAsia="Times New Roman" w:cstheme="minorHAnsi"/>
          <w:sz w:val="24"/>
          <w:szCs w:val="24"/>
          <w:lang w:eastAsia="en-AU"/>
        </w:rPr>
        <w:t>Vernon (‘</w:t>
      </w:r>
      <w:r w:rsidR="00F47DB9" w:rsidRPr="005D193B">
        <w:rPr>
          <w:rFonts w:eastAsia="Times New Roman" w:cstheme="minorHAnsi"/>
          <w:sz w:val="24"/>
          <w:szCs w:val="24"/>
          <w:lang w:eastAsia="en-AU"/>
        </w:rPr>
        <w:t>Bim</w:t>
      </w:r>
      <w:r>
        <w:rPr>
          <w:rFonts w:eastAsia="Times New Roman" w:cstheme="minorHAnsi"/>
          <w:sz w:val="24"/>
          <w:szCs w:val="24"/>
          <w:lang w:eastAsia="en-AU"/>
        </w:rPr>
        <w:t xml:space="preserve">’; </w:t>
      </w:r>
      <w:r w:rsidRPr="005D193B">
        <w:rPr>
          <w:rFonts w:eastAsia="Times New Roman" w:cstheme="minorHAnsi"/>
          <w:sz w:val="24"/>
          <w:szCs w:val="24"/>
          <w:lang w:eastAsia="en-AU"/>
        </w:rPr>
        <w:t xml:space="preserve">1909-1990) </w:t>
      </w:r>
      <w:r>
        <w:rPr>
          <w:rFonts w:eastAsia="Times New Roman" w:cstheme="minorHAnsi"/>
          <w:sz w:val="24"/>
          <w:szCs w:val="24"/>
          <w:lang w:eastAsia="en-AU"/>
        </w:rPr>
        <w:t xml:space="preserve">who </w:t>
      </w:r>
      <w:r w:rsidRPr="005D193B">
        <w:rPr>
          <w:rFonts w:eastAsia="Times New Roman" w:cstheme="minorHAnsi"/>
          <w:sz w:val="24"/>
          <w:szCs w:val="24"/>
          <w:lang w:eastAsia="en-AU"/>
        </w:rPr>
        <w:t>worked as a carpenter with Walter and Marion Burley Griffin at Castlecrag</w:t>
      </w:r>
      <w:r>
        <w:rPr>
          <w:rFonts w:eastAsia="Times New Roman" w:cstheme="minorHAnsi"/>
          <w:sz w:val="24"/>
          <w:szCs w:val="24"/>
          <w:lang w:eastAsia="en-AU"/>
        </w:rPr>
        <w:t>.</w:t>
      </w:r>
      <w:r w:rsidRPr="005D193B">
        <w:rPr>
          <w:rFonts w:eastAsia="Times New Roman" w:cstheme="minorHAnsi"/>
          <w:sz w:val="24"/>
          <w:szCs w:val="24"/>
          <w:lang w:eastAsia="en-AU"/>
        </w:rPr>
        <w:t xml:space="preserve"> </w:t>
      </w:r>
      <w:r w:rsidR="00754DB1" w:rsidRPr="005D193B">
        <w:rPr>
          <w:rFonts w:eastAsia="Times New Roman" w:cstheme="minorHAnsi"/>
          <w:b/>
          <w:sz w:val="24"/>
          <w:szCs w:val="24"/>
          <w:vertAlign w:val="superscript"/>
          <w:lang w:eastAsia="en-AU"/>
        </w:rPr>
        <w:t>12</w:t>
      </w:r>
    </w:p>
    <w:p w:rsidR="004F010A" w:rsidRPr="005D193B" w:rsidRDefault="004F010A" w:rsidP="00930D1F">
      <w:pPr>
        <w:shd w:val="clear" w:color="auto" w:fill="FFFFFF"/>
        <w:spacing w:after="0" w:line="240" w:lineRule="auto"/>
        <w:rPr>
          <w:rFonts w:eastAsia="Times New Roman" w:cstheme="minorHAnsi"/>
          <w:sz w:val="24"/>
          <w:szCs w:val="24"/>
          <w:lang w:eastAsia="en-AU"/>
        </w:rPr>
      </w:pPr>
    </w:p>
    <w:p w:rsidR="00EF0B65" w:rsidRPr="005D193B" w:rsidRDefault="00EF0B65" w:rsidP="00EF0B65">
      <w:pPr>
        <w:spacing w:after="0" w:line="240" w:lineRule="auto"/>
        <w:rPr>
          <w:rFonts w:eastAsia="Times New Roman" w:cstheme="minorHAnsi"/>
          <w:color w:val="000000"/>
          <w:sz w:val="24"/>
          <w:szCs w:val="24"/>
          <w:vertAlign w:val="superscript"/>
          <w:lang w:eastAsia="en-AU"/>
        </w:rPr>
      </w:pPr>
      <w:r w:rsidRPr="005D193B">
        <w:rPr>
          <w:rFonts w:eastAsia="Times New Roman" w:cstheme="minorHAnsi"/>
          <w:b/>
          <w:color w:val="000000"/>
          <w:sz w:val="24"/>
          <w:szCs w:val="24"/>
          <w:lang w:eastAsia="en-AU"/>
        </w:rPr>
        <w:t>1933</w:t>
      </w:r>
      <w:r w:rsidRPr="005D193B">
        <w:rPr>
          <w:rFonts w:eastAsia="Times New Roman" w:cstheme="minorHAnsi"/>
          <w:color w:val="000000"/>
          <w:sz w:val="24"/>
          <w:szCs w:val="24"/>
          <w:lang w:eastAsia="en-AU"/>
        </w:rPr>
        <w:t xml:space="preserve"> -</w:t>
      </w:r>
      <w:r w:rsidRPr="005D193B">
        <w:rPr>
          <w:rFonts w:eastAsia="Times New Roman" w:cstheme="minorHAnsi"/>
          <w:color w:val="000000"/>
          <w:sz w:val="24"/>
          <w:szCs w:val="24"/>
          <w:lang w:eastAsia="en-AU"/>
        </w:rPr>
        <w:t xml:space="preserve"> Phyllis Amy Hilder (home duties), Brett Hilder (mariner), Vernon Arthur Hilder (etcher) – Edinburgh-road, Chatswood</w:t>
      </w:r>
      <w:r w:rsidR="00754DB1" w:rsidRPr="005D193B">
        <w:rPr>
          <w:rFonts w:eastAsia="Times New Roman" w:cstheme="minorHAnsi"/>
          <w:b/>
          <w:color w:val="000000"/>
          <w:sz w:val="24"/>
          <w:szCs w:val="24"/>
          <w:vertAlign w:val="superscript"/>
          <w:lang w:eastAsia="en-AU"/>
        </w:rPr>
        <w:t>13</w:t>
      </w:r>
    </w:p>
    <w:p w:rsidR="00EF0B65" w:rsidRPr="005D193B" w:rsidRDefault="00EF0B65" w:rsidP="00EF0B65">
      <w:pPr>
        <w:spacing w:after="0" w:line="240" w:lineRule="auto"/>
        <w:rPr>
          <w:rFonts w:eastAsia="Times New Roman" w:cstheme="minorHAnsi"/>
          <w:bCs/>
          <w:color w:val="000000"/>
          <w:sz w:val="24"/>
          <w:szCs w:val="24"/>
          <w:lang w:eastAsia="en-AU"/>
        </w:rPr>
      </w:pPr>
    </w:p>
    <w:p w:rsidR="00EF0B65" w:rsidRPr="005D193B" w:rsidRDefault="00EF0B65" w:rsidP="00EF0B65">
      <w:pPr>
        <w:spacing w:after="0" w:line="240" w:lineRule="auto"/>
        <w:rPr>
          <w:rFonts w:eastAsia="Times New Roman" w:cstheme="minorHAnsi"/>
          <w:color w:val="000000"/>
          <w:sz w:val="24"/>
          <w:szCs w:val="24"/>
          <w:vertAlign w:val="superscript"/>
          <w:lang w:eastAsia="en-AU"/>
        </w:rPr>
      </w:pPr>
      <w:r w:rsidRPr="005D193B">
        <w:rPr>
          <w:rFonts w:eastAsia="Times New Roman" w:cstheme="minorHAnsi"/>
          <w:b/>
          <w:bCs/>
          <w:color w:val="000000"/>
          <w:sz w:val="24"/>
          <w:szCs w:val="24"/>
          <w:lang w:eastAsia="en-AU"/>
        </w:rPr>
        <w:t>1934 -</w:t>
      </w:r>
      <w:r w:rsidRPr="005D193B">
        <w:rPr>
          <w:rFonts w:eastAsia="Times New Roman" w:cstheme="minorHAnsi"/>
          <w:color w:val="000000"/>
          <w:sz w:val="24"/>
          <w:szCs w:val="24"/>
          <w:lang w:eastAsia="en-AU"/>
        </w:rPr>
        <w:t xml:space="preserve"> Phyllis Amy Hilder (home duties), Vernon Arthur Hilder (etcher) – Edinburgh-road, Chatswood; Brett Hilder (mariner) – 16 Raeburn-avenue, Chatswood</w:t>
      </w:r>
      <w:r w:rsidR="00754DB1" w:rsidRPr="005D193B">
        <w:rPr>
          <w:rFonts w:eastAsia="Times New Roman" w:cstheme="minorHAnsi"/>
          <w:b/>
          <w:color w:val="000000"/>
          <w:sz w:val="24"/>
          <w:szCs w:val="24"/>
          <w:vertAlign w:val="superscript"/>
          <w:lang w:eastAsia="en-AU"/>
        </w:rPr>
        <w:t>14</w:t>
      </w:r>
    </w:p>
    <w:p w:rsidR="00EF0B65" w:rsidRPr="005D193B" w:rsidRDefault="00EF0B65" w:rsidP="00EF0B65">
      <w:pPr>
        <w:spacing w:after="0" w:line="240" w:lineRule="auto"/>
        <w:rPr>
          <w:rFonts w:eastAsia="Times New Roman" w:cstheme="minorHAnsi"/>
          <w:bCs/>
          <w:color w:val="000000"/>
          <w:sz w:val="24"/>
          <w:szCs w:val="24"/>
          <w:lang w:eastAsia="en-AU"/>
        </w:rPr>
      </w:pPr>
    </w:p>
    <w:p w:rsidR="00EF0B65" w:rsidRPr="005D193B" w:rsidRDefault="00EF0B65" w:rsidP="00EF0B65">
      <w:pPr>
        <w:spacing w:after="0" w:line="240" w:lineRule="auto"/>
        <w:rPr>
          <w:rFonts w:eastAsia="Times New Roman" w:cstheme="minorHAnsi"/>
          <w:color w:val="000000"/>
          <w:sz w:val="24"/>
          <w:szCs w:val="24"/>
          <w:vertAlign w:val="superscript"/>
          <w:lang w:eastAsia="en-AU"/>
        </w:rPr>
      </w:pPr>
      <w:r w:rsidRPr="005D193B">
        <w:rPr>
          <w:rFonts w:eastAsia="Times New Roman" w:cstheme="minorHAnsi"/>
          <w:b/>
          <w:color w:val="000000"/>
          <w:sz w:val="24"/>
          <w:szCs w:val="24"/>
          <w:lang w:eastAsia="en-AU"/>
        </w:rPr>
        <w:t>1936 &amp; 1937</w:t>
      </w:r>
      <w:r w:rsidRPr="005D193B">
        <w:rPr>
          <w:rFonts w:eastAsia="Times New Roman" w:cstheme="minorHAnsi"/>
          <w:color w:val="000000"/>
          <w:sz w:val="24"/>
          <w:szCs w:val="24"/>
          <w:lang w:eastAsia="en-AU"/>
        </w:rPr>
        <w:t xml:space="preserve"> -</w:t>
      </w:r>
      <w:r w:rsidRPr="005D193B">
        <w:rPr>
          <w:rFonts w:eastAsia="Times New Roman" w:cstheme="minorHAnsi"/>
          <w:color w:val="000000"/>
          <w:sz w:val="24"/>
          <w:szCs w:val="24"/>
          <w:lang w:eastAsia="en-AU"/>
        </w:rPr>
        <w:t xml:space="preserve"> Phyllis Amy Hilder (home duties), Vernon Arthur Hilder (etcher) – Edinburgh-road, Chatswood</w:t>
      </w:r>
      <w:r w:rsidR="00754DB1" w:rsidRPr="005D193B">
        <w:rPr>
          <w:rFonts w:eastAsia="Times New Roman" w:cstheme="minorHAnsi"/>
          <w:b/>
          <w:color w:val="000000"/>
          <w:sz w:val="24"/>
          <w:szCs w:val="24"/>
          <w:vertAlign w:val="superscript"/>
          <w:lang w:eastAsia="en-AU"/>
        </w:rPr>
        <w:t>15</w:t>
      </w:r>
    </w:p>
    <w:p w:rsidR="00EF0B65" w:rsidRPr="005D193B" w:rsidRDefault="00EF0B65" w:rsidP="00930D1F">
      <w:pPr>
        <w:shd w:val="clear" w:color="auto" w:fill="FFFFFF"/>
        <w:spacing w:after="0" w:line="240" w:lineRule="auto"/>
        <w:rPr>
          <w:rFonts w:eastAsia="Times New Roman" w:cstheme="minorHAnsi"/>
          <w:sz w:val="24"/>
          <w:szCs w:val="24"/>
          <w:lang w:eastAsia="en-AU"/>
        </w:rPr>
      </w:pPr>
    </w:p>
    <w:p w:rsidR="00930D1F" w:rsidRPr="005D193B" w:rsidRDefault="00EF0B65" w:rsidP="00930D1F">
      <w:pPr>
        <w:shd w:val="clear" w:color="auto" w:fill="FFFFFF"/>
        <w:spacing w:after="0" w:line="240" w:lineRule="auto"/>
        <w:rPr>
          <w:rFonts w:eastAsia="Times New Roman" w:cstheme="minorHAnsi"/>
          <w:sz w:val="24"/>
          <w:szCs w:val="24"/>
          <w:vertAlign w:val="superscript"/>
          <w:lang w:eastAsia="en-AU"/>
        </w:rPr>
      </w:pPr>
      <w:r w:rsidRPr="005D193B">
        <w:rPr>
          <w:rFonts w:eastAsia="Times New Roman" w:cstheme="minorHAnsi"/>
          <w:sz w:val="24"/>
          <w:szCs w:val="24"/>
          <w:lang w:eastAsia="en-AU"/>
        </w:rPr>
        <w:t xml:space="preserve">In 1938 </w:t>
      </w:r>
      <w:r w:rsidR="00F47DB9" w:rsidRPr="005D193B">
        <w:rPr>
          <w:rFonts w:eastAsia="Times New Roman" w:cstheme="minorHAnsi"/>
          <w:sz w:val="24"/>
          <w:szCs w:val="24"/>
          <w:lang w:eastAsia="en-AU"/>
        </w:rPr>
        <w:t>she</w:t>
      </w:r>
      <w:r w:rsidRPr="005D193B">
        <w:rPr>
          <w:rFonts w:eastAsia="Times New Roman" w:cstheme="minorHAnsi"/>
          <w:sz w:val="24"/>
          <w:szCs w:val="24"/>
          <w:lang w:eastAsia="en-AU"/>
        </w:rPr>
        <w:t xml:space="preserve"> again married, to</w:t>
      </w:r>
      <w:r w:rsidR="00F47DB9" w:rsidRPr="005D193B">
        <w:rPr>
          <w:rFonts w:eastAsia="Times New Roman" w:cstheme="minorHAnsi"/>
          <w:sz w:val="24"/>
          <w:szCs w:val="24"/>
          <w:lang w:eastAsia="en-AU"/>
        </w:rPr>
        <w:t xml:space="preserve"> Ernest Browning Kingsnorth</w:t>
      </w:r>
      <w:r w:rsidR="00930D1F" w:rsidRPr="005D193B">
        <w:rPr>
          <w:rFonts w:eastAsia="Times New Roman" w:cstheme="minorHAnsi"/>
          <w:sz w:val="24"/>
          <w:szCs w:val="24"/>
          <w:lang w:eastAsia="en-AU"/>
        </w:rPr>
        <w:t xml:space="preserve"> (1884-1975)</w:t>
      </w:r>
      <w:r w:rsidR="005D193B" w:rsidRPr="005D193B">
        <w:rPr>
          <w:rFonts w:eastAsia="Times New Roman" w:cstheme="minorHAnsi"/>
          <w:sz w:val="24"/>
          <w:szCs w:val="24"/>
          <w:lang w:eastAsia="en-AU"/>
        </w:rPr>
        <w:t>.</w:t>
      </w:r>
      <w:r w:rsidR="005D193B" w:rsidRPr="005D193B">
        <w:rPr>
          <w:rFonts w:eastAsia="Times New Roman" w:cstheme="minorHAnsi"/>
          <w:b/>
          <w:sz w:val="24"/>
          <w:szCs w:val="24"/>
          <w:vertAlign w:val="superscript"/>
          <w:lang w:eastAsia="en-AU"/>
        </w:rPr>
        <w:t>16</w:t>
      </w:r>
    </w:p>
    <w:p w:rsidR="005D193B" w:rsidRPr="005D193B" w:rsidRDefault="005D193B" w:rsidP="00930D1F">
      <w:pPr>
        <w:shd w:val="clear" w:color="auto" w:fill="FFFFFF"/>
        <w:spacing w:after="0" w:line="240" w:lineRule="auto"/>
        <w:rPr>
          <w:rFonts w:eastAsia="Times New Roman" w:cstheme="minorHAnsi"/>
          <w:sz w:val="24"/>
          <w:szCs w:val="24"/>
          <w:lang w:eastAsia="en-AU"/>
        </w:rPr>
      </w:pPr>
    </w:p>
    <w:p w:rsidR="00EF0B65" w:rsidRPr="005D193B" w:rsidRDefault="00EF0B65" w:rsidP="00930D1F">
      <w:pPr>
        <w:shd w:val="clear" w:color="auto" w:fill="FFFFFF"/>
        <w:spacing w:after="0" w:line="240" w:lineRule="auto"/>
        <w:rPr>
          <w:rFonts w:eastAsia="Times New Roman" w:cstheme="minorHAnsi"/>
          <w:color w:val="000000"/>
          <w:sz w:val="24"/>
          <w:szCs w:val="24"/>
          <w:vertAlign w:val="superscript"/>
          <w:lang w:eastAsia="en-AU"/>
        </w:rPr>
      </w:pPr>
      <w:r w:rsidRPr="005D193B">
        <w:rPr>
          <w:rFonts w:eastAsia="Times New Roman" w:cstheme="minorHAnsi"/>
          <w:b/>
          <w:bCs/>
          <w:color w:val="000000"/>
          <w:sz w:val="24"/>
          <w:szCs w:val="24"/>
          <w:lang w:eastAsia="en-AU"/>
        </w:rPr>
        <w:t>1943 &amp; 1949</w:t>
      </w:r>
      <w:r w:rsidRPr="005D193B">
        <w:rPr>
          <w:rFonts w:eastAsia="Times New Roman" w:cstheme="minorHAnsi"/>
          <w:bCs/>
          <w:color w:val="000000"/>
          <w:sz w:val="24"/>
          <w:szCs w:val="24"/>
          <w:lang w:eastAsia="en-AU"/>
        </w:rPr>
        <w:t xml:space="preserve"> -</w:t>
      </w:r>
      <w:r w:rsidRPr="005D193B">
        <w:rPr>
          <w:rFonts w:eastAsia="Times New Roman" w:cstheme="minorHAnsi"/>
          <w:color w:val="000000"/>
          <w:sz w:val="24"/>
          <w:szCs w:val="24"/>
          <w:lang w:eastAsia="en-AU"/>
        </w:rPr>
        <w:t xml:space="preserve"> Ernest Browning Kingsnorth (jeweller), Phyllis Amy Kingsnorth</w:t>
      </w:r>
      <w:r w:rsidRPr="005D193B">
        <w:rPr>
          <w:rFonts w:eastAsia="Times New Roman" w:cstheme="minorHAnsi"/>
          <w:color w:val="000000"/>
          <w:sz w:val="24"/>
          <w:szCs w:val="24"/>
          <w:lang w:eastAsia="en-AU"/>
        </w:rPr>
        <w:t xml:space="preserve"> (home duties) </w:t>
      </w:r>
      <w:r w:rsidRPr="005D193B">
        <w:rPr>
          <w:rFonts w:eastAsia="Times New Roman" w:cstheme="minorHAnsi"/>
          <w:color w:val="000000"/>
          <w:sz w:val="24"/>
          <w:szCs w:val="24"/>
          <w:lang w:eastAsia="en-AU"/>
        </w:rPr>
        <w:t>– 185 Edinburg</w:t>
      </w:r>
      <w:r w:rsidRPr="005D193B">
        <w:rPr>
          <w:rFonts w:eastAsia="Times New Roman" w:cstheme="minorHAnsi"/>
          <w:color w:val="000000"/>
          <w:sz w:val="24"/>
          <w:szCs w:val="24"/>
          <w:lang w:eastAsia="en-AU"/>
        </w:rPr>
        <w:t>h-road, Castlecrag</w:t>
      </w:r>
      <w:r w:rsidR="005D193B" w:rsidRPr="005D193B">
        <w:rPr>
          <w:rFonts w:eastAsia="Times New Roman" w:cstheme="minorHAnsi"/>
          <w:b/>
          <w:color w:val="000000"/>
          <w:sz w:val="24"/>
          <w:szCs w:val="24"/>
          <w:vertAlign w:val="superscript"/>
          <w:lang w:eastAsia="en-AU"/>
        </w:rPr>
        <w:t>17</w:t>
      </w:r>
    </w:p>
    <w:p w:rsidR="00EF0B65" w:rsidRPr="005D193B" w:rsidRDefault="00EF0B65" w:rsidP="00930D1F">
      <w:pPr>
        <w:shd w:val="clear" w:color="auto" w:fill="FFFFFF"/>
        <w:spacing w:after="0" w:line="240" w:lineRule="auto"/>
        <w:rPr>
          <w:rFonts w:eastAsia="Times New Roman" w:cstheme="minorHAnsi"/>
          <w:sz w:val="24"/>
          <w:szCs w:val="24"/>
          <w:lang w:eastAsia="en-AU"/>
        </w:rPr>
      </w:pPr>
    </w:p>
    <w:p w:rsidR="00F47DB9" w:rsidRPr="005D193B" w:rsidRDefault="00EF0B65" w:rsidP="00930D1F">
      <w:pPr>
        <w:shd w:val="clear" w:color="auto" w:fill="FFFFFF"/>
        <w:spacing w:after="0" w:line="240" w:lineRule="auto"/>
        <w:rPr>
          <w:rFonts w:eastAsia="Times New Roman" w:cstheme="minorHAnsi"/>
          <w:sz w:val="24"/>
          <w:szCs w:val="24"/>
          <w:lang w:eastAsia="en-AU"/>
        </w:rPr>
      </w:pPr>
      <w:r w:rsidRPr="005D193B">
        <w:rPr>
          <w:rFonts w:eastAsia="Times New Roman" w:cstheme="minorHAnsi"/>
          <w:sz w:val="24"/>
          <w:szCs w:val="24"/>
          <w:lang w:eastAsia="en-AU"/>
        </w:rPr>
        <w:t>Phyllis</w:t>
      </w:r>
      <w:r w:rsidR="00F47DB9" w:rsidRPr="005D193B">
        <w:rPr>
          <w:rFonts w:eastAsia="Times New Roman" w:cstheme="minorHAnsi"/>
          <w:sz w:val="24"/>
          <w:szCs w:val="24"/>
          <w:lang w:eastAsia="en-AU"/>
        </w:rPr>
        <w:t xml:space="preserve"> died </w:t>
      </w:r>
      <w:r w:rsidR="00930D1F" w:rsidRPr="005D193B">
        <w:rPr>
          <w:rFonts w:eastAsia="Times New Roman" w:cstheme="minorHAnsi"/>
          <w:sz w:val="24"/>
          <w:szCs w:val="24"/>
          <w:lang w:eastAsia="en-AU"/>
        </w:rPr>
        <w:t>on 5</w:t>
      </w:r>
      <w:r w:rsidR="00930D1F" w:rsidRPr="005D193B">
        <w:rPr>
          <w:rFonts w:eastAsia="Times New Roman" w:cstheme="minorHAnsi"/>
          <w:sz w:val="24"/>
          <w:szCs w:val="24"/>
          <w:vertAlign w:val="superscript"/>
          <w:lang w:eastAsia="en-AU"/>
        </w:rPr>
        <w:t>th</w:t>
      </w:r>
      <w:r w:rsidR="00930D1F" w:rsidRPr="005D193B">
        <w:rPr>
          <w:rFonts w:eastAsia="Times New Roman" w:cstheme="minorHAnsi"/>
          <w:sz w:val="24"/>
          <w:szCs w:val="24"/>
          <w:lang w:eastAsia="en-AU"/>
        </w:rPr>
        <w:t xml:space="preserve"> May 1951, at Castlecrag. Probate was granted on 15</w:t>
      </w:r>
      <w:r w:rsidR="00930D1F" w:rsidRPr="005D193B">
        <w:rPr>
          <w:rFonts w:eastAsia="Times New Roman" w:cstheme="minorHAnsi"/>
          <w:sz w:val="24"/>
          <w:szCs w:val="24"/>
          <w:vertAlign w:val="superscript"/>
          <w:lang w:eastAsia="en-AU"/>
        </w:rPr>
        <w:t>th</w:t>
      </w:r>
      <w:r w:rsidR="00930D1F" w:rsidRPr="005D193B">
        <w:rPr>
          <w:rFonts w:eastAsia="Times New Roman" w:cstheme="minorHAnsi"/>
          <w:sz w:val="24"/>
          <w:szCs w:val="24"/>
          <w:lang w:eastAsia="en-AU"/>
        </w:rPr>
        <w:t xml:space="preserve"> February 1952.</w:t>
      </w:r>
    </w:p>
    <w:p w:rsidR="00930D1F" w:rsidRPr="005D193B" w:rsidRDefault="00930D1F" w:rsidP="00930D1F">
      <w:pPr>
        <w:shd w:val="clear" w:color="auto" w:fill="FFFFFF"/>
        <w:spacing w:after="0" w:line="240" w:lineRule="auto"/>
        <w:rPr>
          <w:rFonts w:eastAsia="Times New Roman" w:cstheme="minorHAnsi"/>
          <w:sz w:val="24"/>
          <w:szCs w:val="24"/>
          <w:lang w:eastAsia="en-AU"/>
        </w:rPr>
      </w:pPr>
    </w:p>
    <w:p w:rsidR="00930D1F" w:rsidRPr="005D193B" w:rsidRDefault="00930D1F" w:rsidP="00930D1F">
      <w:pPr>
        <w:shd w:val="clear" w:color="auto" w:fill="FFFFFF"/>
        <w:spacing w:after="0" w:line="240" w:lineRule="auto"/>
        <w:rPr>
          <w:rFonts w:eastAsia="Times New Roman" w:cstheme="minorHAnsi"/>
          <w:sz w:val="24"/>
          <w:szCs w:val="24"/>
          <w:lang w:eastAsia="en-AU"/>
        </w:rPr>
      </w:pPr>
      <w:r w:rsidRPr="005D193B">
        <w:rPr>
          <w:rFonts w:eastAsia="Times New Roman" w:cstheme="minorHAnsi"/>
          <w:sz w:val="24"/>
          <w:szCs w:val="24"/>
          <w:lang w:eastAsia="en-AU"/>
        </w:rPr>
        <w:t>Of Hilder’s two sons Vernon Arthur (‘Bim’) Hilder (1909-1990) worked as a carpenter with Walter and Marion Burley Griffin at Castlecrag and went on to become a painter and sculptor. Brett Hilder (1911-1981) became a master mariner before also becoming a painter.</w:t>
      </w:r>
      <w:r w:rsidR="005D193B" w:rsidRPr="005D193B">
        <w:rPr>
          <w:rFonts w:eastAsia="Times New Roman" w:cstheme="minorHAnsi"/>
          <w:b/>
          <w:sz w:val="24"/>
          <w:szCs w:val="24"/>
          <w:vertAlign w:val="superscript"/>
          <w:lang w:eastAsia="en-AU"/>
        </w:rPr>
        <w:t>18</w:t>
      </w:r>
      <w:r w:rsidRPr="005D193B">
        <w:rPr>
          <w:rFonts w:eastAsia="Times New Roman" w:cstheme="minorHAnsi"/>
          <w:sz w:val="24"/>
          <w:szCs w:val="24"/>
          <w:lang w:eastAsia="en-AU"/>
        </w:rPr>
        <w:t> </w:t>
      </w:r>
    </w:p>
    <w:p w:rsidR="005D193B" w:rsidRPr="005D193B" w:rsidRDefault="005D193B" w:rsidP="00930D1F">
      <w:pPr>
        <w:shd w:val="clear" w:color="auto" w:fill="FFFFFF"/>
        <w:spacing w:after="0" w:line="240" w:lineRule="auto"/>
        <w:rPr>
          <w:rFonts w:eastAsia="Times New Roman" w:cstheme="minorHAnsi"/>
          <w:sz w:val="24"/>
          <w:szCs w:val="24"/>
          <w:lang w:eastAsia="en-AU"/>
        </w:rPr>
      </w:pPr>
    </w:p>
    <w:p w:rsidR="005D193B" w:rsidRDefault="005D193B">
      <w:pPr>
        <w:rPr>
          <w:rFonts w:eastAsia="Times New Roman" w:cstheme="minorHAnsi"/>
          <w:sz w:val="24"/>
          <w:szCs w:val="24"/>
          <w:lang w:eastAsia="en-AU"/>
        </w:rPr>
      </w:pPr>
      <w:r>
        <w:rPr>
          <w:rFonts w:eastAsia="Times New Roman" w:cstheme="minorHAnsi"/>
          <w:sz w:val="24"/>
          <w:szCs w:val="24"/>
          <w:lang w:eastAsia="en-AU"/>
        </w:rPr>
        <w:br w:type="page"/>
      </w:r>
    </w:p>
    <w:p w:rsidR="005D193B" w:rsidRPr="005D193B" w:rsidRDefault="005D193B" w:rsidP="00930D1F">
      <w:pPr>
        <w:shd w:val="clear" w:color="auto" w:fill="FFFFFF"/>
        <w:spacing w:after="0" w:line="240" w:lineRule="auto"/>
        <w:rPr>
          <w:rFonts w:eastAsia="Times New Roman" w:cstheme="minorHAnsi"/>
          <w:b/>
          <w:sz w:val="28"/>
          <w:szCs w:val="28"/>
          <w:u w:val="single"/>
          <w:lang w:eastAsia="en-AU"/>
        </w:rPr>
      </w:pPr>
      <w:r w:rsidRPr="005D193B">
        <w:rPr>
          <w:rFonts w:eastAsia="Times New Roman" w:cstheme="minorHAnsi"/>
          <w:b/>
          <w:sz w:val="28"/>
          <w:szCs w:val="28"/>
          <w:u w:val="single"/>
          <w:lang w:eastAsia="en-AU"/>
        </w:rPr>
        <w:t>Bibliography</w:t>
      </w:r>
    </w:p>
    <w:p w:rsidR="005D193B" w:rsidRDefault="005D193B" w:rsidP="00930D1F">
      <w:pPr>
        <w:shd w:val="clear" w:color="auto" w:fill="FFFFFF"/>
        <w:spacing w:after="0" w:line="240" w:lineRule="auto"/>
        <w:rPr>
          <w:rFonts w:eastAsia="Times New Roman" w:cstheme="minorHAnsi"/>
          <w:sz w:val="24"/>
          <w:szCs w:val="24"/>
          <w:lang w:eastAsia="en-AU"/>
        </w:rPr>
      </w:pPr>
    </w:p>
    <w:p w:rsidR="005D193B" w:rsidRPr="005D193B" w:rsidRDefault="005D193B" w:rsidP="005D193B">
      <w:pPr>
        <w:pStyle w:val="NormalWeb"/>
        <w:spacing w:before="0" w:beforeAutospacing="0" w:after="60" w:afterAutospacing="0"/>
        <w:rPr>
          <w:rFonts w:asciiTheme="minorHAnsi" w:hAnsiTheme="minorHAnsi" w:cstheme="minorHAnsi"/>
          <w:bCs/>
          <w:color w:val="000000"/>
          <w:sz w:val="22"/>
          <w:szCs w:val="22"/>
        </w:rPr>
      </w:pPr>
      <w:r w:rsidRPr="005D193B">
        <w:rPr>
          <w:rFonts w:asciiTheme="minorHAnsi" w:hAnsiTheme="minorHAnsi" w:cstheme="minorHAnsi"/>
          <w:bCs/>
          <w:color w:val="000000"/>
          <w:sz w:val="22"/>
          <w:szCs w:val="22"/>
          <w:vertAlign w:val="superscript"/>
        </w:rPr>
        <w:t xml:space="preserve">1 </w:t>
      </w:r>
      <w:r w:rsidRPr="005D193B">
        <w:rPr>
          <w:rFonts w:asciiTheme="minorHAnsi" w:hAnsiTheme="minorHAnsi" w:cstheme="minorHAnsi"/>
          <w:bCs/>
          <w:color w:val="000000"/>
          <w:sz w:val="22"/>
          <w:szCs w:val="22"/>
        </w:rPr>
        <w:t>Sydney Morning Herald (NSW: 1842 - 1954), Thursday, December 2, 1886</w:t>
      </w:r>
    </w:p>
    <w:p w:rsidR="005D193B" w:rsidRPr="005D193B" w:rsidRDefault="005D193B" w:rsidP="005D193B">
      <w:pPr>
        <w:spacing w:after="60"/>
        <w:rPr>
          <w:rFonts w:cstheme="minorHAnsi"/>
        </w:rPr>
      </w:pPr>
      <w:r w:rsidRPr="005D193B">
        <w:rPr>
          <w:rFonts w:cstheme="minorHAnsi"/>
          <w:vertAlign w:val="superscript"/>
        </w:rPr>
        <w:t xml:space="preserve">2 </w:t>
      </w:r>
      <w:r w:rsidRPr="005D193B">
        <w:rPr>
          <w:rFonts w:cstheme="minorHAnsi"/>
        </w:rPr>
        <w:t>BCHG website</w:t>
      </w:r>
    </w:p>
    <w:p w:rsidR="005D193B" w:rsidRPr="005D193B" w:rsidRDefault="005D193B" w:rsidP="005D193B">
      <w:pPr>
        <w:spacing w:after="60" w:line="240" w:lineRule="auto"/>
        <w:rPr>
          <w:rFonts w:eastAsia="Times New Roman" w:cstheme="minorHAnsi"/>
          <w:bCs/>
          <w:color w:val="000000"/>
          <w:lang w:eastAsia="en-AU"/>
        </w:rPr>
      </w:pPr>
      <w:r w:rsidRPr="005D193B">
        <w:rPr>
          <w:rFonts w:eastAsia="Times New Roman" w:cstheme="minorHAnsi"/>
          <w:bCs/>
          <w:color w:val="000000"/>
          <w:vertAlign w:val="superscript"/>
          <w:lang w:eastAsia="en-AU"/>
        </w:rPr>
        <w:t xml:space="preserve">3 </w:t>
      </w:r>
      <w:r w:rsidRPr="005D193B">
        <w:rPr>
          <w:rFonts w:eastAsia="Times New Roman" w:cstheme="minorHAnsi"/>
          <w:bCs/>
          <w:color w:val="000000"/>
          <w:lang w:eastAsia="en-AU"/>
        </w:rPr>
        <w:t>Daily Telegraph (Sydney, NSW: 1883 - 1930), Saturday 2 April 1927, page 20</w:t>
      </w:r>
    </w:p>
    <w:p w:rsidR="005D193B" w:rsidRPr="005D193B" w:rsidRDefault="005D193B" w:rsidP="005D193B">
      <w:pPr>
        <w:spacing w:after="60"/>
        <w:rPr>
          <w:rFonts w:cstheme="minorHAnsi"/>
        </w:rPr>
      </w:pPr>
      <w:r w:rsidRPr="005D193B">
        <w:rPr>
          <w:rFonts w:cstheme="minorHAnsi"/>
          <w:vertAlign w:val="superscript"/>
        </w:rPr>
        <w:t xml:space="preserve">4 </w:t>
      </w:r>
      <w:r w:rsidRPr="005D193B">
        <w:rPr>
          <w:rFonts w:cstheme="minorHAnsi"/>
        </w:rPr>
        <w:t>BCHG website; N.S.W. Births, Deaths &amp; Marriages</w:t>
      </w:r>
    </w:p>
    <w:p w:rsidR="005D193B" w:rsidRPr="005D193B" w:rsidRDefault="005D193B" w:rsidP="005D193B">
      <w:pPr>
        <w:pStyle w:val="NormalWeb"/>
        <w:spacing w:before="0" w:beforeAutospacing="0" w:after="60" w:afterAutospacing="0"/>
        <w:rPr>
          <w:rFonts w:asciiTheme="minorHAnsi" w:hAnsiTheme="minorHAnsi" w:cstheme="minorHAnsi"/>
          <w:bCs/>
          <w:color w:val="000000"/>
          <w:sz w:val="22"/>
          <w:szCs w:val="22"/>
        </w:rPr>
      </w:pPr>
      <w:r w:rsidRPr="005D193B">
        <w:rPr>
          <w:rFonts w:asciiTheme="minorHAnsi" w:hAnsiTheme="minorHAnsi" w:cstheme="minorHAnsi"/>
          <w:bCs/>
          <w:color w:val="000000"/>
          <w:sz w:val="22"/>
          <w:szCs w:val="22"/>
          <w:vertAlign w:val="superscript"/>
        </w:rPr>
        <w:t xml:space="preserve">5 </w:t>
      </w:r>
      <w:r w:rsidRPr="005D193B">
        <w:rPr>
          <w:rFonts w:asciiTheme="minorHAnsi" w:hAnsiTheme="minorHAnsi" w:cstheme="minorHAnsi"/>
          <w:bCs/>
          <w:color w:val="000000"/>
          <w:sz w:val="22"/>
          <w:szCs w:val="22"/>
        </w:rPr>
        <w:t>Sydney Morning Herald (NSW: 1842 - 1954), Tuesday 11 April 1916, page 8</w:t>
      </w:r>
    </w:p>
    <w:p w:rsidR="005D193B" w:rsidRPr="005D193B" w:rsidRDefault="005D193B" w:rsidP="005D193B">
      <w:pPr>
        <w:shd w:val="clear" w:color="auto" w:fill="FFFFFF"/>
        <w:spacing w:after="60" w:line="240" w:lineRule="auto"/>
        <w:rPr>
          <w:rFonts w:eastAsia="Times New Roman" w:cstheme="minorHAnsi"/>
          <w:lang w:eastAsia="en-AU"/>
        </w:rPr>
      </w:pPr>
      <w:r w:rsidRPr="005D193B">
        <w:rPr>
          <w:rFonts w:eastAsia="Times New Roman" w:cstheme="minorHAnsi"/>
          <w:vertAlign w:val="superscript"/>
          <w:lang w:eastAsia="en-AU"/>
        </w:rPr>
        <w:t xml:space="preserve">6 </w:t>
      </w:r>
      <w:r w:rsidRPr="005D193B">
        <w:rPr>
          <w:rFonts w:eastAsia="Times New Roman" w:cstheme="minorHAnsi"/>
          <w:lang w:eastAsia="en-AU"/>
        </w:rPr>
        <w:t>1919 &amp; 1924 Electoral Rolls</w:t>
      </w:r>
    </w:p>
    <w:p w:rsidR="005D193B" w:rsidRPr="005D193B" w:rsidRDefault="005D193B" w:rsidP="005D193B">
      <w:pPr>
        <w:spacing w:after="60" w:line="240" w:lineRule="auto"/>
        <w:rPr>
          <w:rFonts w:eastAsia="Times New Roman" w:cstheme="minorHAnsi"/>
          <w:bCs/>
          <w:color w:val="000000"/>
          <w:lang w:eastAsia="en-AU"/>
        </w:rPr>
      </w:pPr>
      <w:r w:rsidRPr="005D193B">
        <w:rPr>
          <w:rFonts w:eastAsia="Times New Roman" w:cstheme="minorHAnsi"/>
          <w:bCs/>
          <w:color w:val="000000"/>
          <w:vertAlign w:val="superscript"/>
          <w:lang w:eastAsia="en-AU"/>
        </w:rPr>
        <w:t xml:space="preserve">7 </w:t>
      </w:r>
      <w:r w:rsidRPr="005D193B">
        <w:rPr>
          <w:rFonts w:eastAsia="Times New Roman" w:cstheme="minorHAnsi"/>
          <w:bCs/>
          <w:color w:val="000000"/>
          <w:lang w:eastAsia="en-AU"/>
        </w:rPr>
        <w:t>Sydney Morning Herald (NSW: 1842 - 1954), Tuesday 17 June 1919, page 4</w:t>
      </w:r>
    </w:p>
    <w:p w:rsidR="005D193B" w:rsidRPr="005D193B" w:rsidRDefault="005D193B" w:rsidP="005D193B">
      <w:pPr>
        <w:spacing w:after="60" w:line="240" w:lineRule="auto"/>
        <w:rPr>
          <w:rFonts w:eastAsia="Times New Roman" w:cstheme="minorHAnsi"/>
          <w:bCs/>
          <w:color w:val="000000"/>
          <w:lang w:eastAsia="en-AU"/>
        </w:rPr>
      </w:pPr>
      <w:r w:rsidRPr="005D193B">
        <w:rPr>
          <w:rFonts w:eastAsia="Times New Roman" w:cstheme="minorHAnsi"/>
          <w:bCs/>
          <w:color w:val="000000"/>
          <w:vertAlign w:val="superscript"/>
          <w:lang w:eastAsia="en-AU"/>
        </w:rPr>
        <w:t xml:space="preserve">8 </w:t>
      </w:r>
      <w:r w:rsidRPr="005D193B">
        <w:rPr>
          <w:rFonts w:eastAsia="Times New Roman" w:cstheme="minorHAnsi"/>
          <w:bCs/>
          <w:color w:val="000000"/>
          <w:lang w:eastAsia="en-AU"/>
        </w:rPr>
        <w:t>Sydney Morning Herald (NSW: 1842 - 1954), Saturday 28 August 1920, page 9</w:t>
      </w:r>
    </w:p>
    <w:p w:rsidR="005D193B" w:rsidRPr="005D193B" w:rsidRDefault="005D193B" w:rsidP="005D193B">
      <w:pPr>
        <w:shd w:val="clear" w:color="auto" w:fill="FFFFFF"/>
        <w:spacing w:after="60" w:line="240" w:lineRule="auto"/>
        <w:rPr>
          <w:rFonts w:eastAsia="Times New Roman" w:cstheme="minorHAnsi"/>
          <w:lang w:eastAsia="en-AU"/>
        </w:rPr>
      </w:pPr>
      <w:r w:rsidRPr="005D193B">
        <w:rPr>
          <w:rFonts w:eastAsia="Times New Roman" w:cstheme="minorHAnsi"/>
          <w:bCs/>
          <w:color w:val="000000"/>
          <w:vertAlign w:val="superscript"/>
          <w:lang w:eastAsia="en-AU"/>
        </w:rPr>
        <w:t xml:space="preserve">9 </w:t>
      </w:r>
      <w:r w:rsidRPr="005D193B">
        <w:rPr>
          <w:rFonts w:eastAsia="Times New Roman" w:cstheme="minorHAnsi"/>
          <w:bCs/>
          <w:color w:val="000000"/>
          <w:lang w:eastAsia="en-AU"/>
        </w:rPr>
        <w:t>1928 Medical Register</w:t>
      </w:r>
    </w:p>
    <w:p w:rsidR="005D193B" w:rsidRPr="005D193B" w:rsidRDefault="005D193B" w:rsidP="005D193B">
      <w:pPr>
        <w:spacing w:after="60" w:line="240" w:lineRule="auto"/>
        <w:rPr>
          <w:rFonts w:eastAsia="Times New Roman" w:cstheme="minorHAnsi"/>
          <w:color w:val="000000"/>
          <w:lang w:eastAsia="en-AU"/>
        </w:rPr>
      </w:pPr>
      <w:r w:rsidRPr="005D193B">
        <w:rPr>
          <w:rFonts w:eastAsia="Times New Roman" w:cstheme="minorHAnsi"/>
          <w:bCs/>
          <w:color w:val="000000"/>
          <w:vertAlign w:val="superscript"/>
          <w:lang w:eastAsia="en-AU"/>
        </w:rPr>
        <w:t xml:space="preserve">10 </w:t>
      </w:r>
      <w:r w:rsidRPr="005D193B">
        <w:rPr>
          <w:rFonts w:eastAsia="Times New Roman" w:cstheme="minorHAnsi"/>
          <w:bCs/>
          <w:color w:val="000000"/>
          <w:lang w:eastAsia="en-AU"/>
        </w:rPr>
        <w:t>1930 Electoral Roll</w:t>
      </w:r>
    </w:p>
    <w:p w:rsidR="005D193B" w:rsidRPr="005D193B" w:rsidRDefault="005D193B" w:rsidP="005D193B">
      <w:pPr>
        <w:spacing w:after="60" w:line="240" w:lineRule="auto"/>
        <w:rPr>
          <w:rFonts w:eastAsia="Times New Roman" w:cstheme="minorHAnsi"/>
          <w:color w:val="000000"/>
          <w:lang w:eastAsia="en-AU"/>
        </w:rPr>
      </w:pPr>
      <w:r w:rsidRPr="005D193B">
        <w:rPr>
          <w:rFonts w:eastAsia="Times New Roman" w:cstheme="minorHAnsi"/>
          <w:bCs/>
          <w:color w:val="000000"/>
          <w:vertAlign w:val="superscript"/>
          <w:lang w:eastAsia="en-AU"/>
        </w:rPr>
        <w:t xml:space="preserve">11 </w:t>
      </w:r>
      <w:r w:rsidRPr="005D193B">
        <w:rPr>
          <w:rFonts w:eastAsia="Times New Roman" w:cstheme="minorHAnsi"/>
          <w:bCs/>
          <w:color w:val="000000"/>
          <w:lang w:eastAsia="en-AU"/>
        </w:rPr>
        <w:t>1930 Electoral Roll</w:t>
      </w:r>
    </w:p>
    <w:p w:rsidR="005D193B" w:rsidRPr="005D193B" w:rsidRDefault="005D193B" w:rsidP="005D193B">
      <w:pPr>
        <w:shd w:val="clear" w:color="auto" w:fill="FFFFFF"/>
        <w:spacing w:after="60" w:line="240" w:lineRule="auto"/>
        <w:rPr>
          <w:rFonts w:eastAsia="Times New Roman" w:cstheme="minorHAnsi"/>
          <w:lang w:eastAsia="en-AU"/>
        </w:rPr>
      </w:pPr>
      <w:r w:rsidRPr="005D193B">
        <w:rPr>
          <w:rFonts w:eastAsia="Times New Roman" w:cstheme="minorHAnsi"/>
          <w:vertAlign w:val="superscript"/>
          <w:lang w:eastAsia="en-AU"/>
        </w:rPr>
        <w:t xml:space="preserve">12 </w:t>
      </w:r>
      <w:r w:rsidRPr="005D193B">
        <w:rPr>
          <w:rFonts w:eastAsia="Times New Roman" w:cstheme="minorHAnsi"/>
          <w:lang w:eastAsia="en-AU"/>
        </w:rPr>
        <w:t>BCHG website</w:t>
      </w:r>
    </w:p>
    <w:p w:rsidR="005D193B" w:rsidRPr="005D193B" w:rsidRDefault="005D193B" w:rsidP="005D193B">
      <w:pPr>
        <w:spacing w:after="60" w:line="240" w:lineRule="auto"/>
        <w:rPr>
          <w:rFonts w:eastAsia="Times New Roman" w:cstheme="minorHAnsi"/>
          <w:color w:val="000000"/>
          <w:lang w:eastAsia="en-AU"/>
        </w:rPr>
      </w:pPr>
      <w:r w:rsidRPr="005D193B">
        <w:rPr>
          <w:rFonts w:eastAsia="Times New Roman" w:cstheme="minorHAnsi"/>
          <w:bCs/>
          <w:color w:val="000000"/>
          <w:vertAlign w:val="superscript"/>
          <w:lang w:eastAsia="en-AU"/>
        </w:rPr>
        <w:t xml:space="preserve">13 </w:t>
      </w:r>
      <w:r w:rsidRPr="005D193B">
        <w:rPr>
          <w:rFonts w:eastAsia="Times New Roman" w:cstheme="minorHAnsi"/>
          <w:bCs/>
          <w:color w:val="000000"/>
          <w:lang w:eastAsia="en-AU"/>
        </w:rPr>
        <w:t>1933 Electoral Roll</w:t>
      </w:r>
    </w:p>
    <w:p w:rsidR="005D193B" w:rsidRPr="005D193B" w:rsidRDefault="005D193B" w:rsidP="005D193B">
      <w:pPr>
        <w:spacing w:after="60" w:line="240" w:lineRule="auto"/>
        <w:rPr>
          <w:rFonts w:eastAsia="Times New Roman" w:cstheme="minorHAnsi"/>
          <w:bCs/>
          <w:color w:val="000000"/>
          <w:lang w:eastAsia="en-AU"/>
        </w:rPr>
      </w:pPr>
      <w:r w:rsidRPr="005D193B">
        <w:rPr>
          <w:rFonts w:eastAsia="Times New Roman" w:cstheme="minorHAnsi"/>
          <w:bCs/>
          <w:color w:val="000000"/>
          <w:vertAlign w:val="superscript"/>
          <w:lang w:eastAsia="en-AU"/>
        </w:rPr>
        <w:t xml:space="preserve">14 </w:t>
      </w:r>
      <w:r w:rsidRPr="005D193B">
        <w:rPr>
          <w:rFonts w:eastAsia="Times New Roman" w:cstheme="minorHAnsi"/>
          <w:bCs/>
          <w:color w:val="000000"/>
          <w:lang w:eastAsia="en-AU"/>
        </w:rPr>
        <w:t>1934 Electoral Roll</w:t>
      </w:r>
    </w:p>
    <w:p w:rsidR="005D193B" w:rsidRPr="005D193B" w:rsidRDefault="005D193B" w:rsidP="005D193B">
      <w:pPr>
        <w:shd w:val="clear" w:color="auto" w:fill="FFFFFF"/>
        <w:spacing w:after="60" w:line="240" w:lineRule="auto"/>
        <w:rPr>
          <w:rFonts w:eastAsia="Times New Roman" w:cstheme="minorHAnsi"/>
          <w:lang w:eastAsia="en-AU"/>
        </w:rPr>
      </w:pPr>
      <w:r w:rsidRPr="005D193B">
        <w:rPr>
          <w:rFonts w:eastAsia="Times New Roman" w:cstheme="minorHAnsi"/>
          <w:bCs/>
          <w:color w:val="000000"/>
          <w:vertAlign w:val="superscript"/>
          <w:lang w:eastAsia="en-AU"/>
        </w:rPr>
        <w:t xml:space="preserve">15 </w:t>
      </w:r>
      <w:r w:rsidRPr="005D193B">
        <w:rPr>
          <w:rFonts w:eastAsia="Times New Roman" w:cstheme="minorHAnsi"/>
          <w:bCs/>
          <w:color w:val="000000"/>
          <w:lang w:eastAsia="en-AU"/>
        </w:rPr>
        <w:t>1936 &amp; 1937 Electoral Rolls</w:t>
      </w:r>
    </w:p>
    <w:p w:rsidR="005D193B" w:rsidRPr="005D193B" w:rsidRDefault="005D193B" w:rsidP="005D193B">
      <w:pPr>
        <w:shd w:val="clear" w:color="auto" w:fill="FFFFFF"/>
        <w:spacing w:after="60" w:line="240" w:lineRule="auto"/>
        <w:rPr>
          <w:rFonts w:eastAsia="Times New Roman" w:cstheme="minorHAnsi"/>
          <w:lang w:eastAsia="en-AU"/>
        </w:rPr>
      </w:pPr>
      <w:r w:rsidRPr="005D193B">
        <w:rPr>
          <w:rFonts w:eastAsia="Times New Roman" w:cstheme="minorHAnsi"/>
          <w:vertAlign w:val="superscript"/>
          <w:lang w:eastAsia="en-AU"/>
        </w:rPr>
        <w:t xml:space="preserve">16 </w:t>
      </w:r>
      <w:r w:rsidRPr="005D193B">
        <w:rPr>
          <w:rFonts w:eastAsia="Times New Roman" w:cstheme="minorHAnsi"/>
          <w:lang w:eastAsia="en-AU"/>
        </w:rPr>
        <w:t>N.S.W. Births Deaths &amp; Marriages</w:t>
      </w:r>
    </w:p>
    <w:p w:rsidR="005D193B" w:rsidRPr="005D193B" w:rsidRDefault="005D193B" w:rsidP="005D193B">
      <w:pPr>
        <w:shd w:val="clear" w:color="auto" w:fill="FFFFFF"/>
        <w:spacing w:after="60" w:line="240" w:lineRule="auto"/>
        <w:rPr>
          <w:rFonts w:eastAsia="Times New Roman" w:cstheme="minorHAnsi"/>
          <w:lang w:eastAsia="en-AU"/>
        </w:rPr>
      </w:pPr>
      <w:r w:rsidRPr="005D193B">
        <w:rPr>
          <w:rFonts w:eastAsia="Times New Roman" w:cstheme="minorHAnsi"/>
          <w:bCs/>
          <w:color w:val="000000"/>
          <w:vertAlign w:val="superscript"/>
          <w:lang w:eastAsia="en-AU"/>
        </w:rPr>
        <w:t xml:space="preserve">17 </w:t>
      </w:r>
      <w:r w:rsidRPr="005D193B">
        <w:rPr>
          <w:rFonts w:eastAsia="Times New Roman" w:cstheme="minorHAnsi"/>
          <w:bCs/>
          <w:color w:val="000000"/>
          <w:lang w:eastAsia="en-AU"/>
        </w:rPr>
        <w:t>1943 &amp; 1949 Electoral Rolls</w:t>
      </w:r>
    </w:p>
    <w:p w:rsidR="005D193B" w:rsidRPr="005D193B" w:rsidRDefault="005D193B" w:rsidP="005D193B">
      <w:pPr>
        <w:shd w:val="clear" w:color="auto" w:fill="FFFFFF"/>
        <w:spacing w:after="0" w:line="240" w:lineRule="auto"/>
        <w:rPr>
          <w:rFonts w:eastAsia="Times New Roman" w:cstheme="minorHAnsi"/>
          <w:lang w:eastAsia="en-AU"/>
        </w:rPr>
      </w:pPr>
      <w:r w:rsidRPr="005D193B">
        <w:rPr>
          <w:rFonts w:eastAsia="Times New Roman" w:cstheme="minorHAnsi"/>
          <w:vertAlign w:val="superscript"/>
          <w:lang w:eastAsia="en-AU"/>
        </w:rPr>
        <w:t>18</w:t>
      </w:r>
      <w:r w:rsidRPr="005D193B">
        <w:rPr>
          <w:rFonts w:eastAsia="Times New Roman" w:cstheme="minorHAnsi"/>
          <w:lang w:eastAsia="en-AU"/>
        </w:rPr>
        <w:t xml:space="preserve"> BCHG website</w:t>
      </w:r>
    </w:p>
    <w:p w:rsidR="005D193B" w:rsidRPr="005D193B" w:rsidRDefault="005D193B" w:rsidP="00930D1F">
      <w:pPr>
        <w:shd w:val="clear" w:color="auto" w:fill="FFFFFF"/>
        <w:spacing w:after="0" w:line="240" w:lineRule="auto"/>
        <w:rPr>
          <w:rFonts w:eastAsia="Times New Roman" w:cstheme="minorHAnsi"/>
          <w:lang w:eastAsia="en-AU"/>
        </w:rPr>
      </w:pPr>
    </w:p>
    <w:p w:rsidR="00114F7E" w:rsidRPr="00937BCC" w:rsidRDefault="00114F7E" w:rsidP="00114F7E">
      <w:pPr>
        <w:spacing w:after="0"/>
      </w:pPr>
      <w:r w:rsidRPr="00937BCC">
        <w:rPr>
          <w:b/>
          <w:bCs/>
        </w:rPr>
        <w:t>NOTE</w:t>
      </w:r>
      <w:r w:rsidRPr="00937BCC">
        <w:t xml:space="preserve">: Additional information contained within Beecroft Cheltenham History Group </w:t>
      </w:r>
      <w:r>
        <w:t>website</w:t>
      </w:r>
      <w:r w:rsidRPr="00937BCC">
        <w:t>.</w:t>
      </w:r>
    </w:p>
    <w:p w:rsidR="005D193B" w:rsidRDefault="005D193B" w:rsidP="00930D1F">
      <w:pPr>
        <w:shd w:val="clear" w:color="auto" w:fill="FFFFFF"/>
        <w:spacing w:after="0" w:line="240" w:lineRule="auto"/>
        <w:rPr>
          <w:rFonts w:eastAsia="Times New Roman" w:cstheme="minorHAnsi"/>
          <w:sz w:val="24"/>
          <w:szCs w:val="24"/>
          <w:lang w:eastAsia="en-AU"/>
        </w:rPr>
      </w:pPr>
    </w:p>
    <w:p w:rsidR="00B42756" w:rsidRPr="005D193B" w:rsidRDefault="00B42756" w:rsidP="00930D1F">
      <w:pPr>
        <w:shd w:val="clear" w:color="auto" w:fill="FFFFFF"/>
        <w:spacing w:after="0" w:line="240" w:lineRule="auto"/>
        <w:rPr>
          <w:rFonts w:eastAsia="Times New Roman" w:cstheme="minorHAnsi"/>
          <w:sz w:val="24"/>
          <w:szCs w:val="24"/>
          <w:lang w:eastAsia="en-AU"/>
        </w:rPr>
      </w:pPr>
    </w:p>
    <w:p w:rsidR="00F47DB9" w:rsidRPr="00B42756" w:rsidRDefault="00114F7E" w:rsidP="00C826E8">
      <w:pPr>
        <w:spacing w:after="0"/>
        <w:rPr>
          <w:b/>
          <w:sz w:val="24"/>
          <w:szCs w:val="24"/>
          <w:u w:val="single"/>
        </w:rPr>
      </w:pPr>
      <w:r w:rsidRPr="00B42756">
        <w:rPr>
          <w:b/>
          <w:sz w:val="24"/>
          <w:szCs w:val="24"/>
          <w:u w:val="single"/>
        </w:rPr>
        <w:t xml:space="preserve">Additional </w:t>
      </w:r>
      <w:r w:rsidR="00B42756" w:rsidRPr="00B42756">
        <w:rPr>
          <w:b/>
          <w:sz w:val="24"/>
          <w:szCs w:val="24"/>
          <w:u w:val="single"/>
        </w:rPr>
        <w:t>references</w:t>
      </w:r>
    </w:p>
    <w:p w:rsidR="00B42756" w:rsidRDefault="00B42756" w:rsidP="00C826E8">
      <w:pPr>
        <w:spacing w:after="0"/>
        <w:rPr>
          <w:sz w:val="24"/>
          <w:szCs w:val="24"/>
        </w:rPr>
      </w:pPr>
    </w:p>
    <w:p w:rsidR="00B42756" w:rsidRDefault="00B42756" w:rsidP="00B42756">
      <w:pPr>
        <w:spacing w:after="0"/>
      </w:pPr>
      <w:hyperlink r:id="rId8" w:history="1">
        <w:r>
          <w:rPr>
            <w:rStyle w:val="Hyperlink"/>
          </w:rPr>
          <w:t>Biography - Jesse Jewhurst Hilder - Australian Dictionary of Biography (anu.edu.au)</w:t>
        </w:r>
      </w:hyperlink>
    </w:p>
    <w:p w:rsidR="00B42756" w:rsidRDefault="00B42756" w:rsidP="00B42756">
      <w:pPr>
        <w:spacing w:after="0"/>
        <w:rPr>
          <w:sz w:val="24"/>
          <w:szCs w:val="24"/>
          <w:lang w:eastAsia="en-AU"/>
        </w:rPr>
      </w:pPr>
    </w:p>
    <w:p w:rsidR="00B42756" w:rsidRDefault="00B42756" w:rsidP="00B42756">
      <w:pPr>
        <w:spacing w:after="0"/>
      </w:pPr>
      <w:hyperlink r:id="rId9" w:history="1">
        <w:r>
          <w:rPr>
            <w:rStyle w:val="Hyperlink"/>
          </w:rPr>
          <w:t>Jesse Jewhurst Hilder :: biography at :: at Design and Art Australia Online (daao.org.au)</w:t>
        </w:r>
      </w:hyperlink>
    </w:p>
    <w:p w:rsidR="00B42756" w:rsidRDefault="00B42756" w:rsidP="00B42756">
      <w:pPr>
        <w:spacing w:after="0"/>
      </w:pPr>
    </w:p>
    <w:p w:rsidR="00B42756" w:rsidRDefault="00B42756" w:rsidP="00B42756">
      <w:pPr>
        <w:spacing w:after="0"/>
      </w:pPr>
      <w:hyperlink r:id="rId10" w:history="1">
        <w:r>
          <w:rPr>
            <w:rStyle w:val="Hyperlink"/>
          </w:rPr>
          <w:t>J. J. Hilder Paintings &amp; Artwork for Sale | J. J. Hilder Art Value Price Guide (invaluable.com)</w:t>
        </w:r>
      </w:hyperlink>
    </w:p>
    <w:p w:rsidR="00B42756" w:rsidRDefault="00B42756" w:rsidP="00B42756">
      <w:pPr>
        <w:spacing w:after="0"/>
      </w:pPr>
    </w:p>
    <w:p w:rsidR="00B42756" w:rsidRDefault="00B42756" w:rsidP="00B42756">
      <w:pPr>
        <w:spacing w:after="0"/>
      </w:pPr>
      <w:hyperlink r:id="rId11" w:history="1">
        <w:r>
          <w:rPr>
            <w:rStyle w:val="Hyperlink"/>
          </w:rPr>
          <w:t>J. J. Hilder - Wikipedia</w:t>
        </w:r>
      </w:hyperlink>
    </w:p>
    <w:p w:rsidR="00B42756" w:rsidRPr="00F47DB9" w:rsidRDefault="00B42756" w:rsidP="00C826E8">
      <w:pPr>
        <w:spacing w:after="0"/>
        <w:rPr>
          <w:sz w:val="24"/>
          <w:szCs w:val="24"/>
        </w:rPr>
      </w:pPr>
    </w:p>
    <w:sectPr w:rsidR="00B42756" w:rsidRPr="00F47D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3B" w:rsidRDefault="005D193B" w:rsidP="005D193B">
      <w:pPr>
        <w:spacing w:after="0" w:line="240" w:lineRule="auto"/>
      </w:pPr>
      <w:r>
        <w:separator/>
      </w:r>
    </w:p>
  </w:endnote>
  <w:endnote w:type="continuationSeparator" w:id="0">
    <w:p w:rsidR="005D193B" w:rsidRDefault="005D193B" w:rsidP="005D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71279"/>
      <w:docPartObj>
        <w:docPartGallery w:val="Page Numbers (Bottom of Page)"/>
        <w:docPartUnique/>
      </w:docPartObj>
    </w:sdtPr>
    <w:sdtEndPr>
      <w:rPr>
        <w:noProof/>
      </w:rPr>
    </w:sdtEndPr>
    <w:sdtContent>
      <w:p w:rsidR="005D193B" w:rsidRDefault="005D193B">
        <w:pPr>
          <w:pStyle w:val="Footer"/>
          <w:jc w:val="right"/>
        </w:pPr>
        <w:r>
          <w:fldChar w:fldCharType="begin"/>
        </w:r>
        <w:r>
          <w:instrText xml:space="preserve"> PAGE   \* MERGEFORMAT </w:instrText>
        </w:r>
        <w:r>
          <w:fldChar w:fldCharType="separate"/>
        </w:r>
        <w:r w:rsidR="00B42756">
          <w:rPr>
            <w:noProof/>
          </w:rPr>
          <w:t>1</w:t>
        </w:r>
        <w:r>
          <w:rPr>
            <w:noProof/>
          </w:rPr>
          <w:fldChar w:fldCharType="end"/>
        </w:r>
      </w:p>
    </w:sdtContent>
  </w:sdt>
  <w:p w:rsidR="005D193B" w:rsidRDefault="005D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3B" w:rsidRDefault="005D193B" w:rsidP="005D193B">
      <w:pPr>
        <w:spacing w:after="0" w:line="240" w:lineRule="auto"/>
      </w:pPr>
      <w:r>
        <w:separator/>
      </w:r>
    </w:p>
  </w:footnote>
  <w:footnote w:type="continuationSeparator" w:id="0">
    <w:p w:rsidR="005D193B" w:rsidRDefault="005D193B" w:rsidP="005D1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E9"/>
    <w:rsid w:val="0000791C"/>
    <w:rsid w:val="00114F7E"/>
    <w:rsid w:val="004F010A"/>
    <w:rsid w:val="005929E0"/>
    <w:rsid w:val="005D193B"/>
    <w:rsid w:val="00754DB1"/>
    <w:rsid w:val="008A1DC7"/>
    <w:rsid w:val="009105E9"/>
    <w:rsid w:val="00930D1F"/>
    <w:rsid w:val="00B42756"/>
    <w:rsid w:val="00C826E8"/>
    <w:rsid w:val="00EF0B65"/>
    <w:rsid w:val="00F4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182FF-A199-4EC2-8E6F-AA996AE8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E8"/>
  </w:style>
  <w:style w:type="paragraph" w:styleId="Heading2">
    <w:name w:val="heading 2"/>
    <w:basedOn w:val="Normal"/>
    <w:next w:val="Normal"/>
    <w:link w:val="Heading2Char"/>
    <w:uiPriority w:val="9"/>
    <w:unhideWhenUsed/>
    <w:qFormat/>
    <w:rsid w:val="00C82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6E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929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D1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93B"/>
  </w:style>
  <w:style w:type="paragraph" w:styleId="Footer">
    <w:name w:val="footer"/>
    <w:basedOn w:val="Normal"/>
    <w:link w:val="FooterChar"/>
    <w:uiPriority w:val="99"/>
    <w:unhideWhenUsed/>
    <w:rsid w:val="005D1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93B"/>
  </w:style>
  <w:style w:type="character" w:styleId="Hyperlink">
    <w:name w:val="Hyperlink"/>
    <w:basedOn w:val="DefaultParagraphFont"/>
    <w:uiPriority w:val="99"/>
    <w:semiHidden/>
    <w:unhideWhenUsed/>
    <w:rsid w:val="00B42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b.anu.edu.au/biography/hilder-jesse-jewhurst-666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J._J._Hilder" TargetMode="External"/><Relationship Id="rId5" Type="http://schemas.openxmlformats.org/officeDocument/2006/relationships/endnotes" Target="endnotes.xml"/><Relationship Id="rId10" Type="http://schemas.openxmlformats.org/officeDocument/2006/relationships/hyperlink" Target="https://www.invaluable.com/artist/hilder-j-j-1sdc5rmgvq/sold-at-auction-prices/" TargetMode="External"/><Relationship Id="rId4" Type="http://schemas.openxmlformats.org/officeDocument/2006/relationships/footnotes" Target="footnotes.xml"/><Relationship Id="rId9" Type="http://schemas.openxmlformats.org/officeDocument/2006/relationships/hyperlink" Target="https://www.daao.org.au/bio/jesse-jewhurst-hilder/biograph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2024-06-16T04:13:00Z</dcterms:created>
  <dcterms:modified xsi:type="dcterms:W3CDTF">2024-06-16T06:02:00Z</dcterms:modified>
</cp:coreProperties>
</file>