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EBA44" w14:textId="1FD662BD" w:rsidR="00B96322" w:rsidRPr="00FE50BA" w:rsidRDefault="00B96322" w:rsidP="00B96322">
      <w:pPr>
        <w:pStyle w:val="Heading2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LUTHERBORROW, John (senior &amp; junior)</w:t>
      </w:r>
    </w:p>
    <w:p w14:paraId="00FC83BF" w14:textId="77777777" w:rsidR="00B96322" w:rsidRPr="0058134F" w:rsidRDefault="00B96322" w:rsidP="00B96322">
      <w:pPr>
        <w:spacing w:after="0"/>
        <w:rPr>
          <w:rFonts w:cstheme="minorHAnsi"/>
          <w:sz w:val="24"/>
          <w:szCs w:val="24"/>
        </w:rPr>
      </w:pPr>
    </w:p>
    <w:p w14:paraId="0EF375AC" w14:textId="3AFA5876" w:rsidR="00A6691D" w:rsidRDefault="00D17F6B" w:rsidP="00A6691D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>O</w:t>
      </w:r>
      <w:r w:rsidR="00A6691D">
        <w:rPr>
          <w:sz w:val="24"/>
          <w:szCs w:val="24"/>
        </w:rPr>
        <w:t>n</w:t>
      </w:r>
      <w:r w:rsidR="007B45ED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Pr="00D17F6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</w:t>
      </w:r>
      <w:r w:rsidR="007B45ED">
        <w:rPr>
          <w:sz w:val="24"/>
          <w:szCs w:val="24"/>
        </w:rPr>
        <w:t xml:space="preserve">1862, </w:t>
      </w:r>
      <w:r>
        <w:rPr>
          <w:sz w:val="24"/>
          <w:szCs w:val="24"/>
        </w:rPr>
        <w:t>at Parramatta</w:t>
      </w:r>
      <w:r w:rsidR="00ED5EB8">
        <w:rPr>
          <w:sz w:val="24"/>
          <w:szCs w:val="24"/>
        </w:rPr>
        <w:t>,</w:t>
      </w:r>
      <w:r w:rsidR="00A6691D">
        <w:rPr>
          <w:sz w:val="24"/>
          <w:szCs w:val="24"/>
        </w:rPr>
        <w:t xml:space="preserve"> </w:t>
      </w:r>
      <w:r w:rsidRPr="008B1F11">
        <w:rPr>
          <w:rFonts w:eastAsia="Times New Roman" w:cstheme="minorHAnsi"/>
          <w:color w:val="000000"/>
          <w:sz w:val="24"/>
          <w:szCs w:val="24"/>
          <w:lang w:eastAsia="en-AU"/>
        </w:rPr>
        <w:t>John</w:t>
      </w:r>
      <w:r w:rsidR="00ED5EB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(born 1842)</w:t>
      </w:r>
      <w:r w:rsidRPr="008B1F1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second son of the late William Lutherborrow, of Pennant Hills,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was married to </w:t>
      </w:r>
      <w:r w:rsidRPr="008B1F11">
        <w:rPr>
          <w:rFonts w:eastAsia="Times New Roman" w:cstheme="minorHAnsi"/>
          <w:color w:val="000000"/>
          <w:sz w:val="24"/>
          <w:szCs w:val="24"/>
          <w:lang w:eastAsia="en-AU"/>
        </w:rPr>
        <w:t>Elizabeth, youngest daughter of the late James Inwood, of South Colah.</w:t>
      </w:r>
    </w:p>
    <w:p w14:paraId="31206E20" w14:textId="46B30BC2" w:rsidR="00B15E89" w:rsidRPr="000F72FE" w:rsidRDefault="00B15E89" w:rsidP="00A6691D">
      <w:pPr>
        <w:spacing w:after="0"/>
        <w:rPr>
          <w:sz w:val="24"/>
          <w:szCs w:val="24"/>
          <w:vertAlign w:val="superscript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William Lutherborrow married </w:t>
      </w:r>
      <w:r w:rsidR="00E61999">
        <w:rPr>
          <w:rFonts w:eastAsia="Times New Roman" w:cstheme="minorHAnsi"/>
          <w:color w:val="000000"/>
          <w:sz w:val="24"/>
          <w:szCs w:val="24"/>
          <w:lang w:eastAsia="en-AU"/>
        </w:rPr>
        <w:t>Mary Holloway in 1839. William was born in 1808, the son of Paul Lutherborrow who married Ann Jackson in 1810.</w:t>
      </w:r>
      <w:r w:rsidR="000F72FE" w:rsidRPr="00DD42EB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</w:t>
      </w:r>
    </w:p>
    <w:p w14:paraId="49599694" w14:textId="77777777" w:rsidR="00D17F6B" w:rsidRDefault="00D17F6B" w:rsidP="00A6691D">
      <w:pPr>
        <w:spacing w:after="0"/>
        <w:rPr>
          <w:sz w:val="24"/>
          <w:szCs w:val="24"/>
        </w:rPr>
      </w:pPr>
    </w:p>
    <w:p w14:paraId="3B9DA0B4" w14:textId="7BC6FD2A" w:rsidR="00A6691D" w:rsidRPr="000F72FE" w:rsidRDefault="00D17F6B" w:rsidP="00A6691D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Children of the marriage </w:t>
      </w:r>
      <w:r w:rsidR="00E61999">
        <w:rPr>
          <w:sz w:val="24"/>
          <w:szCs w:val="24"/>
        </w:rPr>
        <w:t xml:space="preserve">of John &amp; Elizabeth </w:t>
      </w:r>
      <w:r w:rsidR="00DD42EB">
        <w:rPr>
          <w:sz w:val="24"/>
          <w:szCs w:val="24"/>
        </w:rPr>
        <w:t xml:space="preserve">Lutherborrow </w:t>
      </w:r>
      <w:r>
        <w:rPr>
          <w:sz w:val="24"/>
          <w:szCs w:val="24"/>
        </w:rPr>
        <w:t>were: John (1865);</w:t>
      </w:r>
      <w:r w:rsidR="00A6691D">
        <w:rPr>
          <w:sz w:val="24"/>
          <w:szCs w:val="24"/>
        </w:rPr>
        <w:t xml:space="preserve"> Sarah A. (1869); </w:t>
      </w:r>
      <w:r w:rsidR="00E61999">
        <w:rPr>
          <w:sz w:val="24"/>
          <w:szCs w:val="24"/>
        </w:rPr>
        <w:t>unknown</w:t>
      </w:r>
      <w:r w:rsidR="00A6691D">
        <w:rPr>
          <w:sz w:val="24"/>
          <w:szCs w:val="24"/>
        </w:rPr>
        <w:t xml:space="preserve"> (1872); Jordan (1873); Mary Ann (1877) &amp; Thomas Edgar (1880)</w:t>
      </w:r>
      <w:r w:rsidR="007B45ED">
        <w:rPr>
          <w:sz w:val="24"/>
          <w:szCs w:val="24"/>
        </w:rPr>
        <w:t xml:space="preserve"> – all born in Parramatta.</w:t>
      </w:r>
      <w:r w:rsidR="000F72FE" w:rsidRPr="00DD42EB">
        <w:rPr>
          <w:b/>
          <w:sz w:val="24"/>
          <w:szCs w:val="24"/>
          <w:vertAlign w:val="superscript"/>
        </w:rPr>
        <w:t>2</w:t>
      </w:r>
    </w:p>
    <w:p w14:paraId="6126AC4E" w14:textId="77777777" w:rsidR="007B45ED" w:rsidRDefault="007B45ED" w:rsidP="00A6691D">
      <w:pPr>
        <w:spacing w:after="0"/>
        <w:rPr>
          <w:sz w:val="24"/>
          <w:szCs w:val="24"/>
        </w:rPr>
      </w:pPr>
    </w:p>
    <w:p w14:paraId="7753C3B2" w14:textId="301BE4EF" w:rsidR="007B45ED" w:rsidRDefault="007B45ED" w:rsidP="00A669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John Lutherborrow </w:t>
      </w:r>
      <w:r w:rsidR="00E13BF7">
        <w:rPr>
          <w:sz w:val="24"/>
          <w:szCs w:val="24"/>
        </w:rPr>
        <w:t xml:space="preserve">(junior) </w:t>
      </w:r>
      <w:r>
        <w:rPr>
          <w:sz w:val="24"/>
          <w:szCs w:val="24"/>
        </w:rPr>
        <w:t>married Emily May Stapleford in 1896, in the district of Parramatta.</w:t>
      </w:r>
    </w:p>
    <w:p w14:paraId="1190F0CC" w14:textId="62BC68D6" w:rsidR="00A6691D" w:rsidRDefault="00A6691D" w:rsidP="00A6691D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Children of the marriage were all born in the district of Ryde:</w:t>
      </w:r>
    </w:p>
    <w:p w14:paraId="7C5B9D35" w14:textId="675F59F4" w:rsidR="00A6691D" w:rsidRDefault="00A6691D" w:rsidP="00A669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1893 – Harry</w:t>
      </w:r>
    </w:p>
    <w:p w14:paraId="61AAF882" w14:textId="6D254978" w:rsidR="00A6691D" w:rsidRPr="007B45ED" w:rsidRDefault="00A6691D" w:rsidP="00A6691D">
      <w:pPr>
        <w:spacing w:after="0"/>
        <w:rPr>
          <w:rFonts w:cstheme="minorHAnsi"/>
          <w:sz w:val="24"/>
          <w:szCs w:val="24"/>
        </w:rPr>
      </w:pPr>
      <w:r w:rsidRPr="007B45ED">
        <w:rPr>
          <w:rFonts w:cstheme="minorHAnsi"/>
          <w:sz w:val="24"/>
          <w:szCs w:val="24"/>
        </w:rPr>
        <w:t>1896 – Allen J.</w:t>
      </w:r>
      <w:r w:rsidR="003E71CC">
        <w:rPr>
          <w:rFonts w:cstheme="minorHAnsi"/>
          <w:sz w:val="24"/>
          <w:szCs w:val="24"/>
        </w:rPr>
        <w:t xml:space="preserve"> [Alan John]</w:t>
      </w:r>
    </w:p>
    <w:p w14:paraId="770C6F9C" w14:textId="57110805" w:rsidR="00A6691D" w:rsidRDefault="00A6691D" w:rsidP="00A669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1898 – Noel</w:t>
      </w:r>
    </w:p>
    <w:p w14:paraId="3322B274" w14:textId="0B48DEE7" w:rsidR="00A6691D" w:rsidRDefault="00A6691D" w:rsidP="00A669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1901 – Irene F.</w:t>
      </w:r>
    </w:p>
    <w:p w14:paraId="5524CC81" w14:textId="2202B224" w:rsidR="00A6691D" w:rsidRPr="000F72FE" w:rsidRDefault="00A6691D" w:rsidP="00A6691D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1906 – Lawrence M.</w:t>
      </w:r>
      <w:r w:rsidR="000F72FE" w:rsidRPr="00DD42EB">
        <w:rPr>
          <w:rFonts w:cstheme="minorHAnsi"/>
          <w:b/>
          <w:sz w:val="24"/>
          <w:szCs w:val="24"/>
          <w:vertAlign w:val="superscript"/>
        </w:rPr>
        <w:t>3</w:t>
      </w:r>
    </w:p>
    <w:p w14:paraId="45D3FFA5" w14:textId="2C4B2174" w:rsidR="00A6691D" w:rsidRDefault="00A6691D" w:rsidP="00A6691D">
      <w:pPr>
        <w:spacing w:after="0"/>
        <w:rPr>
          <w:rFonts w:cstheme="minorHAnsi"/>
          <w:sz w:val="24"/>
          <w:szCs w:val="24"/>
        </w:rPr>
      </w:pPr>
    </w:p>
    <w:p w14:paraId="594F2C51" w14:textId="1FE1BA33" w:rsidR="00E13BF7" w:rsidRPr="000F72FE" w:rsidRDefault="00E13BF7" w:rsidP="00A6691D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cstheme="minorHAnsi"/>
          <w:sz w:val="24"/>
          <w:szCs w:val="24"/>
        </w:rPr>
        <w:t xml:space="preserve">In 1897 John, senior, </w:t>
      </w:r>
      <w:r w:rsidR="003F4C64">
        <w:rPr>
          <w:rFonts w:cstheme="minorHAnsi"/>
          <w:sz w:val="24"/>
          <w:szCs w:val="24"/>
        </w:rPr>
        <w:t xml:space="preserve">at Beecroft, </w:t>
      </w:r>
      <w:r>
        <w:rPr>
          <w:rFonts w:cstheme="minorHAnsi"/>
          <w:sz w:val="24"/>
          <w:szCs w:val="24"/>
        </w:rPr>
        <w:t>sustained an injury to his hand whilst fencing. ‘</w:t>
      </w:r>
      <w:r w:rsidRPr="00332797"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ne</w:t>
      </w:r>
      <w:r w:rsidRPr="0033279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the sinews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33279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it is thought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33279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will have to come out, and it 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33279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quit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33279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probable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33279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will los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33279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33279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us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33279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the hand.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="000F72FE" w:rsidRPr="00DD42EB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4</w:t>
      </w:r>
    </w:p>
    <w:p w14:paraId="66250118" w14:textId="77777777" w:rsidR="00E13BF7" w:rsidRDefault="00E13BF7" w:rsidP="00A6691D">
      <w:pPr>
        <w:spacing w:after="0"/>
        <w:rPr>
          <w:rFonts w:cstheme="minorHAnsi"/>
          <w:sz w:val="24"/>
          <w:szCs w:val="24"/>
        </w:rPr>
      </w:pPr>
    </w:p>
    <w:p w14:paraId="0B39A5AD" w14:textId="4619B723" w:rsidR="00D17F6B" w:rsidRPr="000F72FE" w:rsidRDefault="00D17F6B" w:rsidP="00D17F6B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In 1904 John, </w:t>
      </w:r>
      <w:r w:rsidR="00E13BF7">
        <w:rPr>
          <w:rFonts w:cstheme="minorHAnsi"/>
          <w:sz w:val="24"/>
          <w:szCs w:val="24"/>
        </w:rPr>
        <w:t xml:space="preserve">senior, </w:t>
      </w:r>
      <w:r w:rsidRPr="00490DD4">
        <w:rPr>
          <w:rFonts w:cstheme="minorHAnsi"/>
          <w:color w:val="000000"/>
          <w:sz w:val="24"/>
          <w:szCs w:val="24"/>
        </w:rPr>
        <w:t>while felling a tree at Beecroft, was knocked down by one of the falling limbs, and sustained a compound fracture of the right leg. He was taken to Parramatta Hospital, where the bones were wired together. </w:t>
      </w:r>
      <w:r w:rsidR="00E13BF7">
        <w:rPr>
          <w:rFonts w:cstheme="minorHAnsi"/>
          <w:color w:val="000000"/>
          <w:sz w:val="24"/>
          <w:szCs w:val="24"/>
        </w:rPr>
        <w:t>Unfortunately, his leg had to be amputated.</w:t>
      </w:r>
      <w:r w:rsidR="000F72FE">
        <w:rPr>
          <w:rFonts w:cstheme="minorHAnsi"/>
          <w:color w:val="000000"/>
          <w:sz w:val="24"/>
          <w:szCs w:val="24"/>
          <w:vertAlign w:val="superscript"/>
        </w:rPr>
        <w:t>5</w:t>
      </w:r>
    </w:p>
    <w:p w14:paraId="552D5217" w14:textId="516C5743" w:rsidR="00D17F6B" w:rsidRDefault="00D17F6B" w:rsidP="00A6691D">
      <w:pPr>
        <w:spacing w:after="0"/>
        <w:rPr>
          <w:rFonts w:cstheme="minorHAnsi"/>
          <w:sz w:val="24"/>
          <w:szCs w:val="24"/>
        </w:rPr>
      </w:pPr>
    </w:p>
    <w:p w14:paraId="445C96DB" w14:textId="35B19F10" w:rsidR="003E71CC" w:rsidRPr="000F72FE" w:rsidRDefault="003E71CC" w:rsidP="00A6691D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cstheme="minorHAnsi"/>
          <w:sz w:val="24"/>
          <w:szCs w:val="24"/>
        </w:rPr>
        <w:t xml:space="preserve">In </w:t>
      </w:r>
      <w:r w:rsidR="00ED5EB8">
        <w:rPr>
          <w:rFonts w:cstheme="minorHAnsi"/>
          <w:sz w:val="24"/>
          <w:szCs w:val="24"/>
        </w:rPr>
        <w:t xml:space="preserve">August </w:t>
      </w:r>
      <w:r>
        <w:rPr>
          <w:rFonts w:cstheme="minorHAnsi"/>
          <w:sz w:val="24"/>
          <w:szCs w:val="24"/>
        </w:rPr>
        <w:t xml:space="preserve">1910 </w:t>
      </w:r>
      <w:r w:rsidR="00ED5EB8">
        <w:rPr>
          <w:rFonts w:cstheme="minorHAnsi"/>
          <w:sz w:val="24"/>
          <w:szCs w:val="24"/>
        </w:rPr>
        <w:t>John</w:t>
      </w:r>
      <w:r w:rsidR="00E13BF7">
        <w:rPr>
          <w:rFonts w:cstheme="minorHAnsi"/>
          <w:sz w:val="24"/>
          <w:szCs w:val="24"/>
        </w:rPr>
        <w:t xml:space="preserve">, junior, </w:t>
      </w:r>
      <w:r w:rsidR="00ED5EB8">
        <w:rPr>
          <w:rFonts w:cstheme="minorHAnsi"/>
          <w:sz w:val="24"/>
          <w:szCs w:val="24"/>
        </w:rPr>
        <w:t xml:space="preserve">was fined 5s, and 6d costs, at Hornsby Court, </w:t>
      </w:r>
      <w:r w:rsidR="00ED5EB8" w:rsidRPr="00B24B6A">
        <w:rPr>
          <w:rFonts w:eastAsia="Times New Roman" w:cstheme="minorHAnsi"/>
          <w:color w:val="000000"/>
          <w:sz w:val="24"/>
          <w:szCs w:val="24"/>
          <w:lang w:eastAsia="en-AU"/>
        </w:rPr>
        <w:t>for not having sent his son to school for the required number of days during th</w:t>
      </w:r>
      <w:r w:rsidR="00ED5EB8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ED5EB8" w:rsidRPr="00B24B6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past half-year</w:t>
      </w:r>
      <w:r w:rsidR="00ED5EB8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0F72FE" w:rsidRPr="00DD42EB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6</w:t>
      </w:r>
    </w:p>
    <w:p w14:paraId="21E945FC" w14:textId="77777777" w:rsidR="00ED5EB8" w:rsidRDefault="00ED5EB8" w:rsidP="00A6691D">
      <w:pPr>
        <w:spacing w:after="0"/>
        <w:rPr>
          <w:rFonts w:cstheme="minorHAnsi"/>
          <w:sz w:val="24"/>
          <w:szCs w:val="24"/>
        </w:rPr>
      </w:pPr>
    </w:p>
    <w:p w14:paraId="5DC20500" w14:textId="77592874" w:rsidR="007B45ED" w:rsidRPr="000F72FE" w:rsidRDefault="00D17F6B" w:rsidP="00A6691D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In 1912 </w:t>
      </w:r>
      <w:r w:rsidR="00E76117">
        <w:rPr>
          <w:rFonts w:cstheme="minorHAnsi"/>
          <w:sz w:val="24"/>
          <w:szCs w:val="24"/>
        </w:rPr>
        <w:t xml:space="preserve">John </w:t>
      </w:r>
      <w:r w:rsidR="00031631">
        <w:rPr>
          <w:rFonts w:cstheme="minorHAnsi"/>
          <w:sz w:val="24"/>
          <w:szCs w:val="24"/>
        </w:rPr>
        <w:t xml:space="preserve">[senior] </w:t>
      </w:r>
      <w:r w:rsidR="00E76117">
        <w:rPr>
          <w:rFonts w:cstheme="minorHAnsi"/>
          <w:sz w:val="24"/>
          <w:szCs w:val="24"/>
        </w:rPr>
        <w:t>&amp; Elizabeth</w:t>
      </w:r>
      <w:r>
        <w:rPr>
          <w:rFonts w:cstheme="minorHAnsi"/>
          <w:sz w:val="24"/>
          <w:szCs w:val="24"/>
        </w:rPr>
        <w:t xml:space="preserve"> were living in Copeland-street, Beecroft.</w:t>
      </w:r>
      <w:r w:rsidR="000F72FE" w:rsidRPr="00DD42EB">
        <w:rPr>
          <w:rFonts w:cstheme="minorHAnsi"/>
          <w:b/>
          <w:sz w:val="24"/>
          <w:szCs w:val="24"/>
          <w:vertAlign w:val="superscript"/>
        </w:rPr>
        <w:t>7</w:t>
      </w:r>
    </w:p>
    <w:p w14:paraId="7A7D0B32" w14:textId="62CBDFCC" w:rsidR="00D17F6B" w:rsidRDefault="00D17F6B" w:rsidP="00A6691D">
      <w:pPr>
        <w:spacing w:after="0"/>
        <w:rPr>
          <w:rFonts w:cstheme="minorHAnsi"/>
          <w:sz w:val="24"/>
          <w:szCs w:val="24"/>
        </w:rPr>
      </w:pPr>
    </w:p>
    <w:p w14:paraId="42558B92" w14:textId="1498F655" w:rsidR="00D17F6B" w:rsidRDefault="00081B7C" w:rsidP="00A669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17</w:t>
      </w:r>
      <w:r w:rsidRPr="00081B7C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 </w:t>
      </w:r>
      <w:r w:rsidR="00D17F6B">
        <w:rPr>
          <w:rFonts w:cstheme="minorHAnsi"/>
          <w:sz w:val="24"/>
          <w:szCs w:val="24"/>
        </w:rPr>
        <w:t>1916</w:t>
      </w:r>
      <w:r w:rsidR="00E76117">
        <w:rPr>
          <w:rFonts w:cstheme="minorHAnsi"/>
          <w:sz w:val="24"/>
          <w:szCs w:val="24"/>
        </w:rPr>
        <w:t>,</w:t>
      </w:r>
      <w:r w:rsidR="00D17F6B">
        <w:rPr>
          <w:rFonts w:cstheme="minorHAnsi"/>
          <w:sz w:val="24"/>
          <w:szCs w:val="24"/>
        </w:rPr>
        <w:t xml:space="preserve"> </w:t>
      </w:r>
      <w:r w:rsidR="003E71CC">
        <w:rPr>
          <w:rFonts w:cstheme="minorHAnsi"/>
          <w:sz w:val="24"/>
          <w:szCs w:val="24"/>
        </w:rPr>
        <w:t xml:space="preserve">Alan John Lutherborrow, </w:t>
      </w:r>
      <w:r w:rsidR="00031631">
        <w:rPr>
          <w:rFonts w:cstheme="minorHAnsi"/>
          <w:sz w:val="24"/>
          <w:szCs w:val="24"/>
        </w:rPr>
        <w:t xml:space="preserve">son of John &amp; Emily, of ‘Coo-ee,’ Railway Crescent, Beecroft, enlisted in the A.I.F. and </w:t>
      </w:r>
      <w:r w:rsidR="000F72FE">
        <w:rPr>
          <w:rFonts w:cstheme="minorHAnsi"/>
          <w:sz w:val="24"/>
          <w:szCs w:val="24"/>
        </w:rPr>
        <w:t xml:space="preserve">later </w:t>
      </w:r>
      <w:r w:rsidR="003E71CC">
        <w:rPr>
          <w:rFonts w:cstheme="minorHAnsi"/>
          <w:sz w:val="24"/>
          <w:szCs w:val="24"/>
        </w:rPr>
        <w:t>serv</w:t>
      </w:r>
      <w:r w:rsidR="00031631">
        <w:rPr>
          <w:rFonts w:cstheme="minorHAnsi"/>
          <w:sz w:val="24"/>
          <w:szCs w:val="24"/>
        </w:rPr>
        <w:t>ed</w:t>
      </w:r>
      <w:r w:rsidR="003E71CC">
        <w:rPr>
          <w:rFonts w:cstheme="minorHAnsi"/>
          <w:sz w:val="24"/>
          <w:szCs w:val="24"/>
        </w:rPr>
        <w:t xml:space="preserve"> in France.</w:t>
      </w:r>
    </w:p>
    <w:p w14:paraId="22C0B0E3" w14:textId="2C413DC2" w:rsidR="00E76117" w:rsidRDefault="00E76117" w:rsidP="00E7611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1918 their only daughter, </w:t>
      </w:r>
      <w:r w:rsidR="00410944">
        <w:rPr>
          <w:rFonts w:cstheme="minorHAnsi"/>
          <w:sz w:val="24"/>
          <w:szCs w:val="24"/>
        </w:rPr>
        <w:t>Ir</w:t>
      </w:r>
      <w:r>
        <w:rPr>
          <w:rFonts w:cstheme="minorHAnsi"/>
          <w:sz w:val="24"/>
          <w:szCs w:val="24"/>
        </w:rPr>
        <w:t xml:space="preserve">ene, was engaged to Charles Atkins, of Orara-street, Waitara. </w:t>
      </w:r>
    </w:p>
    <w:p w14:paraId="2C8C09EF" w14:textId="7E118F6D" w:rsidR="00031631" w:rsidRPr="000F72FE" w:rsidRDefault="00031631" w:rsidP="00E76117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In 1919 John Lutherborrow (junior) was declared bankrupt.</w:t>
      </w:r>
      <w:r w:rsidR="000F72FE" w:rsidRPr="00DD42EB">
        <w:rPr>
          <w:rFonts w:cstheme="minorHAnsi"/>
          <w:b/>
          <w:sz w:val="24"/>
          <w:szCs w:val="24"/>
          <w:vertAlign w:val="superscript"/>
        </w:rPr>
        <w:t>8</w:t>
      </w:r>
    </w:p>
    <w:p w14:paraId="02451313" w14:textId="07344A21" w:rsidR="003E71CC" w:rsidRPr="003E71CC" w:rsidRDefault="003E71CC" w:rsidP="003E71C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3C1B720" w14:textId="542EEC5D" w:rsidR="003E71CC" w:rsidRPr="000F72FE" w:rsidRDefault="003E71CC" w:rsidP="003E71C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cstheme="minorHAnsi"/>
          <w:sz w:val="24"/>
          <w:szCs w:val="24"/>
        </w:rPr>
        <w:t xml:space="preserve">In 1923 John </w:t>
      </w:r>
      <w:r w:rsidR="00E76117">
        <w:rPr>
          <w:rFonts w:cstheme="minorHAnsi"/>
          <w:sz w:val="24"/>
          <w:szCs w:val="24"/>
        </w:rPr>
        <w:t xml:space="preserve">&amp; Emily </w:t>
      </w:r>
      <w:r>
        <w:rPr>
          <w:rFonts w:cstheme="minorHAnsi"/>
          <w:sz w:val="24"/>
          <w:szCs w:val="24"/>
        </w:rPr>
        <w:t xml:space="preserve">Lutherborrow, of Railway Crescent, Beecroft, received </w:t>
      </w:r>
      <w:r w:rsidRPr="005F03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word that their second eldest son, Alan John Lutherborrow, D.C.M., together with his wife and daughter, have sailed for Sydney by the s.s. </w:t>
      </w:r>
      <w:r w:rsidRPr="00470440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Demosthenes</w:t>
      </w:r>
      <w:r w:rsidRPr="005F0356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0F72FE" w:rsidRPr="00DD42EB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9</w:t>
      </w:r>
    </w:p>
    <w:p w14:paraId="4AA2270B" w14:textId="77777777" w:rsidR="00ED5EB8" w:rsidRDefault="00ED5EB8" w:rsidP="003E71CC">
      <w:pPr>
        <w:spacing w:after="0"/>
        <w:rPr>
          <w:rFonts w:cstheme="minorHAnsi"/>
          <w:sz w:val="24"/>
          <w:szCs w:val="24"/>
        </w:rPr>
      </w:pPr>
    </w:p>
    <w:p w14:paraId="7D419E1D" w14:textId="7C63FE94" w:rsidR="00ED5EB8" w:rsidRPr="000F72FE" w:rsidRDefault="00E76117" w:rsidP="003E71CC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John </w:t>
      </w:r>
      <w:r w:rsidR="00906C32">
        <w:rPr>
          <w:rFonts w:cstheme="minorHAnsi"/>
          <w:sz w:val="24"/>
          <w:szCs w:val="24"/>
        </w:rPr>
        <w:t xml:space="preserve">Lutherborrow, </w:t>
      </w:r>
      <w:r>
        <w:rPr>
          <w:rFonts w:cstheme="minorHAnsi"/>
          <w:sz w:val="24"/>
          <w:szCs w:val="24"/>
        </w:rPr>
        <w:t>senior (born 1842) died on 8</w:t>
      </w:r>
      <w:r w:rsidRPr="00E7611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October 1926, husband of Elizabeth, at his residence, Copeland-road, Beecroft</w:t>
      </w:r>
      <w:r w:rsidR="00906C32">
        <w:rPr>
          <w:rFonts w:cstheme="minorHAnsi"/>
          <w:sz w:val="24"/>
          <w:szCs w:val="24"/>
        </w:rPr>
        <w:t>, aged 84 years</w:t>
      </w:r>
      <w:r>
        <w:rPr>
          <w:rFonts w:cstheme="minorHAnsi"/>
          <w:sz w:val="24"/>
          <w:szCs w:val="24"/>
        </w:rPr>
        <w:t>. He was interred in the Methodist Cemetery, Pennant Hills West.</w:t>
      </w:r>
      <w:r w:rsidR="000F72FE" w:rsidRPr="00DD42EB">
        <w:rPr>
          <w:rFonts w:cstheme="minorHAnsi"/>
          <w:b/>
          <w:sz w:val="24"/>
          <w:szCs w:val="24"/>
          <w:vertAlign w:val="superscript"/>
        </w:rPr>
        <w:t>10</w:t>
      </w:r>
    </w:p>
    <w:p w14:paraId="4D8C64C3" w14:textId="77777777" w:rsidR="00E76117" w:rsidRDefault="00E76117" w:rsidP="003E71CC">
      <w:pPr>
        <w:spacing w:after="0"/>
        <w:rPr>
          <w:rFonts w:cstheme="minorHAnsi"/>
          <w:sz w:val="24"/>
          <w:szCs w:val="24"/>
        </w:rPr>
      </w:pPr>
    </w:p>
    <w:p w14:paraId="7FFBB2EE" w14:textId="648EF98E" w:rsidR="003E71CC" w:rsidRPr="00470440" w:rsidRDefault="003E71CC" w:rsidP="003E71CC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John Lutherborrow</w:t>
      </w:r>
      <w:r w:rsidR="00906C32">
        <w:rPr>
          <w:rFonts w:cstheme="minorHAnsi"/>
          <w:sz w:val="24"/>
          <w:szCs w:val="24"/>
        </w:rPr>
        <w:t>, junior (born 1865)</w:t>
      </w:r>
      <w:r>
        <w:rPr>
          <w:rFonts w:cstheme="minorHAnsi"/>
          <w:sz w:val="24"/>
          <w:szCs w:val="24"/>
        </w:rPr>
        <w:t xml:space="preserve"> died </w:t>
      </w:r>
      <w:r w:rsidR="00906C32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n </w:t>
      </w:r>
      <w:r w:rsidR="00906C32">
        <w:rPr>
          <w:rFonts w:cstheme="minorHAnsi"/>
          <w:sz w:val="24"/>
          <w:szCs w:val="24"/>
        </w:rPr>
        <w:t>15</w:t>
      </w:r>
      <w:r w:rsidR="00906C32" w:rsidRPr="00906C32">
        <w:rPr>
          <w:rFonts w:cstheme="minorHAnsi"/>
          <w:sz w:val="24"/>
          <w:szCs w:val="24"/>
          <w:vertAlign w:val="superscript"/>
        </w:rPr>
        <w:t>th</w:t>
      </w:r>
      <w:r w:rsidR="00906C32">
        <w:rPr>
          <w:rFonts w:cstheme="minorHAnsi"/>
          <w:sz w:val="24"/>
          <w:szCs w:val="24"/>
        </w:rPr>
        <w:t xml:space="preserve"> August 1928</w:t>
      </w:r>
      <w:r>
        <w:rPr>
          <w:rFonts w:cstheme="minorHAnsi"/>
          <w:sz w:val="24"/>
          <w:szCs w:val="24"/>
        </w:rPr>
        <w:t xml:space="preserve">, </w:t>
      </w:r>
      <w:r w:rsidR="00906C32" w:rsidRPr="00490DD4">
        <w:rPr>
          <w:color w:val="000000"/>
          <w:sz w:val="24"/>
          <w:szCs w:val="24"/>
        </w:rPr>
        <w:t>at Prince Alfred Hospital, Camperdown</w:t>
      </w:r>
      <w:r w:rsidR="00906C32">
        <w:rPr>
          <w:color w:val="000000"/>
          <w:sz w:val="24"/>
          <w:szCs w:val="24"/>
        </w:rPr>
        <w:t>, aged 64 years</w:t>
      </w:r>
      <w:r>
        <w:rPr>
          <w:rFonts w:cstheme="minorHAnsi"/>
          <w:sz w:val="24"/>
          <w:szCs w:val="24"/>
        </w:rPr>
        <w:t>.</w:t>
      </w:r>
      <w:r w:rsidR="00470440">
        <w:rPr>
          <w:rFonts w:cstheme="minorHAnsi"/>
          <w:sz w:val="24"/>
          <w:szCs w:val="24"/>
        </w:rPr>
        <w:t xml:space="preserve"> His remains were moved from his late residence, ‘Coo-ee,’ </w:t>
      </w:r>
      <w:r w:rsidR="00470440">
        <w:rPr>
          <w:rFonts w:eastAsia="Times New Roman" w:cstheme="minorHAnsi"/>
          <w:color w:val="000000"/>
          <w:sz w:val="24"/>
          <w:szCs w:val="24"/>
          <w:lang w:eastAsia="en-AU"/>
        </w:rPr>
        <w:t>Railway-c</w:t>
      </w:r>
      <w:r w:rsidR="00470440" w:rsidRPr="00155DC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rescent </w:t>
      </w:r>
      <w:r w:rsidR="00470440">
        <w:rPr>
          <w:rFonts w:eastAsia="Times New Roman" w:cstheme="minorHAnsi"/>
          <w:color w:val="000000"/>
          <w:sz w:val="24"/>
          <w:szCs w:val="24"/>
          <w:lang w:eastAsia="en-AU"/>
        </w:rPr>
        <w:t>Beecroft</w:t>
      </w:r>
      <w:r w:rsidR="00470440" w:rsidRPr="00155DC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for Church of England Cemetery,</w:t>
      </w:r>
      <w:r w:rsidR="0047044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470440" w:rsidRPr="00155DC6">
        <w:rPr>
          <w:rFonts w:eastAsia="Times New Roman" w:cstheme="minorHAnsi"/>
          <w:color w:val="000000"/>
          <w:sz w:val="24"/>
          <w:szCs w:val="24"/>
          <w:lang w:eastAsia="en-AU"/>
        </w:rPr>
        <w:t>Carlingford</w:t>
      </w:r>
      <w:r w:rsidR="00470440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470440" w:rsidRPr="00DD42EB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11</w:t>
      </w:r>
    </w:p>
    <w:p w14:paraId="760C502A" w14:textId="77777777" w:rsidR="003E71CC" w:rsidRDefault="003E71CC" w:rsidP="003E71CC">
      <w:pPr>
        <w:spacing w:after="0"/>
        <w:rPr>
          <w:rFonts w:cstheme="minorHAnsi"/>
          <w:sz w:val="24"/>
          <w:szCs w:val="24"/>
        </w:rPr>
      </w:pPr>
    </w:p>
    <w:p w14:paraId="77F4A8C6" w14:textId="6BBF9481" w:rsidR="003E71CC" w:rsidRPr="00470440" w:rsidRDefault="00906C32" w:rsidP="00A6691D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Elizabeth, wife of John Lutherborrow, senior, died on 23</w:t>
      </w:r>
      <w:r w:rsidRPr="00906C32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May 1929, </w:t>
      </w:r>
      <w:r w:rsidRPr="00A76C9F">
        <w:rPr>
          <w:color w:val="000000"/>
          <w:sz w:val="24"/>
          <w:szCs w:val="24"/>
        </w:rPr>
        <w:t>at her daughter's (Mrs. N. Bellamy) residence, Copeland-road, Beecroft</w:t>
      </w:r>
      <w:r>
        <w:rPr>
          <w:color w:val="000000"/>
          <w:sz w:val="24"/>
          <w:szCs w:val="24"/>
        </w:rPr>
        <w:t>, aged 85 years. Children were: Emma, John (deceased), Annie, Jordan, Thomas</w:t>
      </w:r>
      <w:r w:rsidR="00DD42E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&amp; Clara.</w:t>
      </w:r>
      <w:r w:rsidR="00470440" w:rsidRPr="00DD42EB">
        <w:rPr>
          <w:b/>
          <w:color w:val="000000"/>
          <w:sz w:val="24"/>
          <w:szCs w:val="24"/>
          <w:vertAlign w:val="superscript"/>
        </w:rPr>
        <w:t>12</w:t>
      </w:r>
    </w:p>
    <w:p w14:paraId="7620E9AF" w14:textId="72F7BE97" w:rsidR="00A6691D" w:rsidRDefault="00A6691D" w:rsidP="00A6691D">
      <w:pPr>
        <w:spacing w:after="0"/>
        <w:rPr>
          <w:sz w:val="24"/>
          <w:szCs w:val="24"/>
        </w:rPr>
      </w:pPr>
    </w:p>
    <w:p w14:paraId="20D7928D" w14:textId="2632A0C6" w:rsidR="00906C32" w:rsidRDefault="00906C32" w:rsidP="00906C3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>Emily May, wife of John Lutherborrow, junior, died on 18</w:t>
      </w:r>
      <w:r w:rsidRPr="00906C3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1945, </w:t>
      </w:r>
      <w:r w:rsidRPr="00CA09C1">
        <w:rPr>
          <w:rFonts w:eastAsia="Times New Roman" w:cstheme="minorHAnsi"/>
          <w:color w:val="000000"/>
          <w:sz w:val="24"/>
          <w:szCs w:val="24"/>
          <w:lang w:eastAsia="en-AU"/>
        </w:rPr>
        <w:t>at her daughter's residence, 12 Orara Street,</w:t>
      </w:r>
      <w:r w:rsidR="0047044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CA09C1">
        <w:rPr>
          <w:rFonts w:eastAsia="Times New Roman" w:cstheme="minorHAnsi"/>
          <w:color w:val="000000"/>
          <w:sz w:val="24"/>
          <w:szCs w:val="24"/>
          <w:lang w:eastAsia="en-AU"/>
        </w:rPr>
        <w:t>Waitara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6827FC2E" w14:textId="36DAAC86" w:rsidR="00906C32" w:rsidRDefault="00906C32" w:rsidP="00906C3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Children were:</w:t>
      </w:r>
      <w:r w:rsidRPr="00CA09C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Harry, Alan (England), Irene (Mrs. C. Atkins) and Max (ex-P.O.W. Singapore).</w:t>
      </w:r>
    </w:p>
    <w:p w14:paraId="2FE1A472" w14:textId="0E246CC4" w:rsidR="00081B7C" w:rsidRPr="00470440" w:rsidRDefault="00081B7C" w:rsidP="00081B7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75509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Probate of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her</w:t>
      </w:r>
      <w:r w:rsidRPr="0075509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last Will and Testament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 14</w:t>
      </w:r>
      <w:r w:rsidRPr="00081B7C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75509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August 1941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was</w:t>
      </w:r>
      <w:r w:rsidRPr="0075509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granted to Charles Alfred Atkins the Executor named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755092">
        <w:rPr>
          <w:rFonts w:eastAsia="Times New Roman" w:cstheme="minorHAnsi"/>
          <w:color w:val="000000"/>
          <w:sz w:val="24"/>
          <w:szCs w:val="24"/>
          <w:lang w:eastAsia="en-AU"/>
        </w:rPr>
        <w:t>n the said Will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470440" w:rsidRPr="00DD42EB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13</w:t>
      </w:r>
    </w:p>
    <w:p w14:paraId="25578D96" w14:textId="5A87EF84" w:rsidR="00906C32" w:rsidRDefault="00906C32" w:rsidP="00470440">
      <w:pPr>
        <w:spacing w:after="0"/>
        <w:rPr>
          <w:rFonts w:cstheme="minorHAnsi"/>
          <w:color w:val="000000"/>
          <w:sz w:val="24"/>
          <w:szCs w:val="24"/>
        </w:rPr>
      </w:pPr>
    </w:p>
    <w:p w14:paraId="2BFC92FD" w14:textId="65CD5D47" w:rsidR="00470440" w:rsidRDefault="00470440" w:rsidP="00470440">
      <w:pPr>
        <w:spacing w:after="0"/>
        <w:rPr>
          <w:rFonts w:cstheme="minorHAnsi"/>
          <w:color w:val="000000"/>
          <w:sz w:val="24"/>
          <w:szCs w:val="24"/>
        </w:rPr>
      </w:pPr>
    </w:p>
    <w:p w14:paraId="12805F36" w14:textId="31B0F0AC" w:rsidR="003F4C64" w:rsidRDefault="003F4C6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37C74835" w14:textId="77777777" w:rsidR="00470440" w:rsidRPr="00470440" w:rsidRDefault="00470440" w:rsidP="00470440">
      <w:pPr>
        <w:spacing w:after="0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470440">
        <w:rPr>
          <w:rFonts w:cstheme="minorHAnsi"/>
          <w:b/>
          <w:bCs/>
          <w:color w:val="000000"/>
          <w:sz w:val="28"/>
          <w:szCs w:val="28"/>
          <w:u w:val="single"/>
        </w:rPr>
        <w:t>Bibliography</w:t>
      </w:r>
    </w:p>
    <w:p w14:paraId="2ACD17FD" w14:textId="77777777" w:rsidR="00470440" w:rsidRDefault="00470440" w:rsidP="00470440">
      <w:pPr>
        <w:spacing w:after="0"/>
        <w:rPr>
          <w:rFonts w:cstheme="minorHAnsi"/>
          <w:color w:val="000000"/>
          <w:sz w:val="24"/>
          <w:szCs w:val="24"/>
        </w:rPr>
      </w:pPr>
    </w:p>
    <w:p w14:paraId="1443F7E4" w14:textId="77777777" w:rsidR="00470440" w:rsidRPr="00DD42EB" w:rsidRDefault="00470440" w:rsidP="00DD42EB">
      <w:pPr>
        <w:spacing w:after="60"/>
        <w:rPr>
          <w:rFonts w:cstheme="minorHAnsi"/>
        </w:rPr>
      </w:pPr>
      <w:r w:rsidRPr="00DD42EB">
        <w:rPr>
          <w:rFonts w:cstheme="minorHAnsi"/>
          <w:color w:val="000000"/>
          <w:vertAlign w:val="superscript"/>
        </w:rPr>
        <w:t xml:space="preserve">1 </w:t>
      </w:r>
      <w:r w:rsidRPr="00DD42EB">
        <w:rPr>
          <w:rFonts w:cstheme="minorHAnsi"/>
          <w:color w:val="000000"/>
        </w:rPr>
        <w:t xml:space="preserve">Sydney Morning Herald, Sat 25 May 1912; </w:t>
      </w:r>
      <w:r w:rsidRPr="00DD42EB">
        <w:rPr>
          <w:rFonts w:cstheme="minorHAnsi"/>
        </w:rPr>
        <w:t>NSW Registry of Births Deaths and Marriages</w:t>
      </w:r>
    </w:p>
    <w:p w14:paraId="51AB2169" w14:textId="77777777" w:rsidR="00470440" w:rsidRPr="00DD42EB" w:rsidRDefault="00470440" w:rsidP="00DD42EB">
      <w:pPr>
        <w:spacing w:after="60"/>
      </w:pPr>
      <w:r w:rsidRPr="00DD42EB">
        <w:rPr>
          <w:rFonts w:cstheme="minorHAnsi"/>
          <w:vertAlign w:val="superscript"/>
        </w:rPr>
        <w:t xml:space="preserve">2 </w:t>
      </w:r>
      <w:r w:rsidRPr="00DD42EB">
        <w:rPr>
          <w:rFonts w:cstheme="minorHAnsi"/>
        </w:rPr>
        <w:t xml:space="preserve">NSW Registry of Births Deaths and Marriages; </w:t>
      </w:r>
    </w:p>
    <w:p w14:paraId="48B47BFC" w14:textId="77777777" w:rsidR="00470440" w:rsidRPr="00DD42EB" w:rsidRDefault="00470440" w:rsidP="00DD42EB">
      <w:pPr>
        <w:spacing w:after="60"/>
        <w:rPr>
          <w:rFonts w:cstheme="minorHAnsi"/>
        </w:rPr>
      </w:pPr>
      <w:r w:rsidRPr="00DD42EB">
        <w:rPr>
          <w:rFonts w:cstheme="minorHAnsi"/>
          <w:vertAlign w:val="superscript"/>
        </w:rPr>
        <w:t xml:space="preserve">3 </w:t>
      </w:r>
      <w:r w:rsidRPr="00DD42EB">
        <w:rPr>
          <w:rFonts w:cstheme="minorHAnsi"/>
        </w:rPr>
        <w:t>NSW Registry of Births Deaths and Marriages</w:t>
      </w:r>
    </w:p>
    <w:p w14:paraId="1B0DCF98" w14:textId="77777777" w:rsidR="00470440" w:rsidRPr="00DD42EB" w:rsidRDefault="00470440" w:rsidP="00DD42EB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DD42EB">
        <w:rPr>
          <w:rFonts w:eastAsia="Times New Roman" w:cstheme="minorHAnsi"/>
          <w:color w:val="000000"/>
          <w:vertAlign w:val="superscript"/>
          <w:lang w:eastAsia="en-AU"/>
        </w:rPr>
        <w:t xml:space="preserve">4 </w:t>
      </w:r>
      <w:r w:rsidRPr="00DD42EB">
        <w:rPr>
          <w:rFonts w:eastAsia="Times New Roman" w:cstheme="minorHAnsi"/>
          <w:color w:val="000000"/>
          <w:lang w:eastAsia="en-AU"/>
        </w:rPr>
        <w:t>Cumberland Argus and Fruitgrowers Advocate, Sat 27 Feb 1897</w:t>
      </w:r>
    </w:p>
    <w:p w14:paraId="1DC2A0F7" w14:textId="77777777" w:rsidR="00470440" w:rsidRPr="00DD42EB" w:rsidRDefault="00470440" w:rsidP="00DD42EB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DD42EB">
        <w:rPr>
          <w:rFonts w:eastAsia="Times New Roman" w:cstheme="minorHAnsi"/>
          <w:color w:val="000000"/>
          <w:vertAlign w:val="superscript"/>
          <w:lang w:eastAsia="en-AU"/>
        </w:rPr>
        <w:t xml:space="preserve">5 </w:t>
      </w:r>
      <w:r w:rsidRPr="00DD42EB">
        <w:rPr>
          <w:rFonts w:eastAsia="Times New Roman" w:cstheme="minorHAnsi"/>
          <w:color w:val="000000"/>
          <w:lang w:eastAsia="en-AU"/>
        </w:rPr>
        <w:t>Evening News (Sydney, NSW), Sat 11 Jun 1904; Cumberland Argus and Fruitgrowers Advocate, Sat 25 Jun 1904</w:t>
      </w:r>
    </w:p>
    <w:p w14:paraId="4D93C307" w14:textId="77777777" w:rsidR="00470440" w:rsidRPr="00DD42EB" w:rsidRDefault="00470440" w:rsidP="00DD42EB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DD42EB">
        <w:rPr>
          <w:rFonts w:eastAsia="Times New Roman" w:cstheme="minorHAnsi"/>
          <w:color w:val="000000"/>
          <w:vertAlign w:val="superscript"/>
          <w:lang w:eastAsia="en-AU"/>
        </w:rPr>
        <w:t xml:space="preserve">6 </w:t>
      </w:r>
      <w:r w:rsidRPr="00DD42EB">
        <w:rPr>
          <w:rFonts w:eastAsia="Times New Roman" w:cstheme="minorHAnsi"/>
          <w:color w:val="000000"/>
          <w:lang w:eastAsia="en-AU"/>
        </w:rPr>
        <w:t>Cumberland Argus and Fruitgrowers Advocate, Sat 20 Aug 1910</w:t>
      </w:r>
    </w:p>
    <w:p w14:paraId="7A3C01CF" w14:textId="77777777" w:rsidR="00470440" w:rsidRPr="00DD42EB" w:rsidRDefault="00470440" w:rsidP="00DD42EB">
      <w:pPr>
        <w:spacing w:after="60"/>
        <w:rPr>
          <w:rFonts w:cstheme="minorHAnsi"/>
          <w:color w:val="000000"/>
        </w:rPr>
      </w:pPr>
      <w:bookmarkStart w:id="1" w:name="_Hlk74084386"/>
      <w:r w:rsidRPr="00DD42EB">
        <w:rPr>
          <w:rFonts w:cstheme="minorHAnsi"/>
          <w:color w:val="000000"/>
          <w:vertAlign w:val="superscript"/>
        </w:rPr>
        <w:t xml:space="preserve">7 </w:t>
      </w:r>
      <w:r w:rsidRPr="00DD42EB">
        <w:rPr>
          <w:rFonts w:cstheme="minorHAnsi"/>
          <w:color w:val="000000"/>
        </w:rPr>
        <w:t>Sydney Morning Herald, Sat 25 May 1912</w:t>
      </w:r>
    </w:p>
    <w:bookmarkEnd w:id="1"/>
    <w:p w14:paraId="050B79B1" w14:textId="77777777" w:rsidR="00470440" w:rsidRPr="00DD42EB" w:rsidRDefault="00470440" w:rsidP="00DD42EB">
      <w:pPr>
        <w:spacing w:after="60"/>
        <w:rPr>
          <w:color w:val="000000"/>
        </w:rPr>
      </w:pPr>
      <w:r w:rsidRPr="00DD42EB">
        <w:rPr>
          <w:rFonts w:cstheme="minorHAnsi"/>
          <w:color w:val="000000"/>
          <w:vertAlign w:val="superscript"/>
        </w:rPr>
        <w:t xml:space="preserve">8 </w:t>
      </w:r>
      <w:r w:rsidRPr="00DD42EB">
        <w:rPr>
          <w:rFonts w:cstheme="minorHAnsi"/>
          <w:color w:val="000000"/>
        </w:rPr>
        <w:t xml:space="preserve">Cumberland Argus and Fruitgrowers Advocate, Sat 9 Dec 1916; </w:t>
      </w:r>
      <w:r w:rsidRPr="00DD42EB">
        <w:rPr>
          <w:rFonts w:eastAsia="Times New Roman" w:cstheme="minorHAnsi"/>
          <w:color w:val="000000"/>
          <w:lang w:eastAsia="en-AU"/>
        </w:rPr>
        <w:t xml:space="preserve">Cumberland Argus and Fruitgrowers Advocate, Sat 26 Jan 1918; </w:t>
      </w:r>
      <w:r w:rsidRPr="00DD42EB">
        <w:rPr>
          <w:color w:val="000000"/>
        </w:rPr>
        <w:t>Cumberland Argus and Fruitgrowers Advocate, Sat 14 Dec 1918</w:t>
      </w:r>
    </w:p>
    <w:p w14:paraId="7D79F984" w14:textId="77777777" w:rsidR="00470440" w:rsidRPr="00DD42EB" w:rsidRDefault="00470440" w:rsidP="00DD42EB">
      <w:pPr>
        <w:spacing w:after="60"/>
        <w:rPr>
          <w:rFonts w:eastAsia="Times New Roman" w:cstheme="minorHAnsi"/>
          <w:color w:val="000000"/>
          <w:lang w:eastAsia="en-AU"/>
        </w:rPr>
      </w:pPr>
      <w:r w:rsidRPr="00DD42EB">
        <w:rPr>
          <w:rFonts w:eastAsia="Times New Roman" w:cstheme="minorHAnsi"/>
          <w:color w:val="000000"/>
          <w:vertAlign w:val="superscript"/>
          <w:lang w:eastAsia="en-AU"/>
        </w:rPr>
        <w:t xml:space="preserve">9 </w:t>
      </w:r>
      <w:r w:rsidRPr="00DD42EB">
        <w:rPr>
          <w:rFonts w:eastAsia="Times New Roman" w:cstheme="minorHAnsi"/>
          <w:color w:val="000000"/>
          <w:lang w:eastAsia="en-AU"/>
        </w:rPr>
        <w:t>Cumberland Argus and Fruitgrowers Advocate, Sat 17 Mar 1923</w:t>
      </w:r>
    </w:p>
    <w:p w14:paraId="2D6A2C17" w14:textId="77777777" w:rsidR="00470440" w:rsidRPr="00DD42EB" w:rsidRDefault="00470440" w:rsidP="00DD42EB">
      <w:pPr>
        <w:spacing w:after="60"/>
        <w:rPr>
          <w:rFonts w:cstheme="minorHAnsi"/>
          <w:color w:val="000000"/>
        </w:rPr>
      </w:pPr>
      <w:r w:rsidRPr="00DD42EB">
        <w:rPr>
          <w:rFonts w:cstheme="minorHAnsi"/>
          <w:color w:val="000000"/>
          <w:vertAlign w:val="superscript"/>
        </w:rPr>
        <w:t xml:space="preserve">10 </w:t>
      </w:r>
      <w:r w:rsidRPr="00DD42EB">
        <w:rPr>
          <w:rFonts w:cstheme="minorHAnsi"/>
          <w:color w:val="000000"/>
        </w:rPr>
        <w:t>Sydney Morning Herald, Fri 8 Oct 1926; Sydney Morning Herald, Sat 9 Oct 1926</w:t>
      </w:r>
    </w:p>
    <w:p w14:paraId="359A0BF5" w14:textId="77777777" w:rsidR="00470440" w:rsidRPr="00DD42EB" w:rsidRDefault="00470440" w:rsidP="00DD42EB">
      <w:pPr>
        <w:spacing w:after="60"/>
        <w:rPr>
          <w:color w:val="000000"/>
        </w:rPr>
      </w:pPr>
      <w:r w:rsidRPr="00DD42EB">
        <w:rPr>
          <w:color w:val="000000"/>
          <w:vertAlign w:val="superscript"/>
        </w:rPr>
        <w:t xml:space="preserve">11 </w:t>
      </w:r>
      <w:r w:rsidRPr="00DD42EB">
        <w:rPr>
          <w:color w:val="000000"/>
        </w:rPr>
        <w:t>Sydney Morning Herald, Thu 16 Aug 1928</w:t>
      </w:r>
    </w:p>
    <w:p w14:paraId="587B72DC" w14:textId="77777777" w:rsidR="00470440" w:rsidRPr="00DD42EB" w:rsidRDefault="00470440" w:rsidP="00DD42EB">
      <w:pPr>
        <w:spacing w:after="60"/>
        <w:rPr>
          <w:color w:val="000000"/>
        </w:rPr>
      </w:pPr>
      <w:r w:rsidRPr="00DD42EB">
        <w:rPr>
          <w:color w:val="000000"/>
          <w:vertAlign w:val="superscript"/>
        </w:rPr>
        <w:t xml:space="preserve">12 </w:t>
      </w:r>
      <w:r w:rsidRPr="00DD42EB">
        <w:rPr>
          <w:color w:val="000000"/>
        </w:rPr>
        <w:t>Sydney Morning Herald, Fri 24 May 1929</w:t>
      </w:r>
    </w:p>
    <w:p w14:paraId="75890FDE" w14:textId="77777777" w:rsidR="00470440" w:rsidRPr="00DD42EB" w:rsidRDefault="00470440" w:rsidP="00DD42EB">
      <w:pPr>
        <w:spacing w:after="0"/>
        <w:rPr>
          <w:rFonts w:cstheme="minorHAnsi"/>
          <w:color w:val="000000"/>
        </w:rPr>
      </w:pPr>
      <w:r w:rsidRPr="00DD42EB">
        <w:rPr>
          <w:rFonts w:cstheme="minorHAnsi"/>
          <w:color w:val="000000"/>
          <w:vertAlign w:val="superscript"/>
        </w:rPr>
        <w:t xml:space="preserve">13 </w:t>
      </w:r>
      <w:r w:rsidRPr="00DD42EB">
        <w:rPr>
          <w:rFonts w:cstheme="minorHAnsi"/>
          <w:color w:val="000000"/>
        </w:rPr>
        <w:t>Sydney Morning Herald, Wed 19 Dec 1945; Sydney Morning Herald, Mon 24 Dec 1945</w:t>
      </w:r>
    </w:p>
    <w:p w14:paraId="621C148A" w14:textId="77777777" w:rsidR="00E72B96" w:rsidRPr="00DD42EB" w:rsidRDefault="00E72B96" w:rsidP="00DD42EB">
      <w:pPr>
        <w:spacing w:after="0"/>
        <w:rPr>
          <w:rFonts w:cstheme="minorHAnsi"/>
          <w:color w:val="000000"/>
        </w:rPr>
      </w:pPr>
    </w:p>
    <w:sectPr w:rsidR="00E72B96" w:rsidRPr="00DD42E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734D6" w14:textId="77777777" w:rsidR="00BD1B72" w:rsidRDefault="00BD1B72" w:rsidP="004C3C5A">
      <w:pPr>
        <w:spacing w:after="0" w:line="240" w:lineRule="auto"/>
      </w:pPr>
      <w:r>
        <w:separator/>
      </w:r>
    </w:p>
  </w:endnote>
  <w:endnote w:type="continuationSeparator" w:id="0">
    <w:p w14:paraId="019B6A65" w14:textId="77777777" w:rsidR="00BD1B72" w:rsidRDefault="00BD1B72" w:rsidP="004C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959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958B4" w14:textId="2ACAC00D" w:rsidR="00DD42EB" w:rsidRDefault="00DD42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3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1A8965" w14:textId="0EE4DF02" w:rsidR="004C3C5A" w:rsidRDefault="004C3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FEDA8" w14:textId="77777777" w:rsidR="00BD1B72" w:rsidRDefault="00BD1B72" w:rsidP="004C3C5A">
      <w:pPr>
        <w:spacing w:after="0" w:line="240" w:lineRule="auto"/>
      </w:pPr>
      <w:r>
        <w:separator/>
      </w:r>
    </w:p>
  </w:footnote>
  <w:footnote w:type="continuationSeparator" w:id="0">
    <w:p w14:paraId="0B209021" w14:textId="77777777" w:rsidR="00BD1B72" w:rsidRDefault="00BD1B72" w:rsidP="004C3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76"/>
    <w:rsid w:val="00031631"/>
    <w:rsid w:val="000645CB"/>
    <w:rsid w:val="00081B7C"/>
    <w:rsid w:val="00087DF8"/>
    <w:rsid w:val="000F72FE"/>
    <w:rsid w:val="003E71CC"/>
    <w:rsid w:val="003F4C64"/>
    <w:rsid w:val="00410944"/>
    <w:rsid w:val="00470440"/>
    <w:rsid w:val="004C3C5A"/>
    <w:rsid w:val="00750876"/>
    <w:rsid w:val="007B45ED"/>
    <w:rsid w:val="00906C32"/>
    <w:rsid w:val="00A6691D"/>
    <w:rsid w:val="00B15E89"/>
    <w:rsid w:val="00B96322"/>
    <w:rsid w:val="00BD1B72"/>
    <w:rsid w:val="00D17F6B"/>
    <w:rsid w:val="00DD42EB"/>
    <w:rsid w:val="00E02184"/>
    <w:rsid w:val="00E13BF7"/>
    <w:rsid w:val="00E61999"/>
    <w:rsid w:val="00E72B96"/>
    <w:rsid w:val="00E76117"/>
    <w:rsid w:val="00E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9D9F"/>
  <w15:chartTrackingRefBased/>
  <w15:docId w15:val="{1DB0D62F-5733-401A-B560-87489A7C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5A"/>
  </w:style>
  <w:style w:type="paragraph" w:styleId="Footer">
    <w:name w:val="footer"/>
    <w:basedOn w:val="Normal"/>
    <w:link w:val="FooterChar"/>
    <w:uiPriority w:val="99"/>
    <w:unhideWhenUsed/>
    <w:rsid w:val="004C3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5A"/>
  </w:style>
  <w:style w:type="character" w:customStyle="1" w:styleId="Heading2Char">
    <w:name w:val="Heading 2 Char"/>
    <w:basedOn w:val="DefaultParagraphFont"/>
    <w:link w:val="Heading2"/>
    <w:uiPriority w:val="9"/>
    <w:rsid w:val="00B963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7</cp:revision>
  <dcterms:created xsi:type="dcterms:W3CDTF">2021-06-08T12:11:00Z</dcterms:created>
  <dcterms:modified xsi:type="dcterms:W3CDTF">2024-06-06T14:18:00Z</dcterms:modified>
</cp:coreProperties>
</file>