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5E" w:rsidRPr="00E753B6" w:rsidRDefault="00A17D5E" w:rsidP="00A17D5E">
      <w:pPr>
        <w:pStyle w:val="Heading2"/>
        <w:rPr>
          <w:b/>
          <w:bCs/>
          <w:sz w:val="36"/>
          <w:szCs w:val="36"/>
        </w:rPr>
      </w:pPr>
      <w:r>
        <w:rPr>
          <w:b/>
          <w:bCs/>
          <w:sz w:val="36"/>
          <w:szCs w:val="36"/>
        </w:rPr>
        <w:t>LANGLEY, Henry Archdall</w:t>
      </w:r>
    </w:p>
    <w:p w:rsidR="00A17D5E" w:rsidRPr="00CD3B29" w:rsidRDefault="00A17D5E" w:rsidP="00A17D5E">
      <w:pPr>
        <w:spacing w:after="0"/>
        <w:rPr>
          <w:rFonts w:cstheme="minorHAnsi"/>
          <w:sz w:val="24"/>
          <w:szCs w:val="24"/>
        </w:rPr>
      </w:pPr>
    </w:p>
    <w:p w:rsidR="003540BC" w:rsidRPr="00BE5FD1" w:rsidRDefault="005C003D" w:rsidP="00A17D5E">
      <w:pPr>
        <w:spacing w:after="0"/>
        <w:rPr>
          <w:rFonts w:cstheme="minorHAnsi"/>
          <w:sz w:val="24"/>
          <w:szCs w:val="24"/>
          <w:vertAlign w:val="superscript"/>
        </w:rPr>
      </w:pPr>
      <w:r w:rsidRPr="00BE5FD1">
        <w:rPr>
          <w:rFonts w:cstheme="minorHAnsi"/>
          <w:sz w:val="24"/>
          <w:szCs w:val="24"/>
        </w:rPr>
        <w:t>Henry A. Langley was born o</w:t>
      </w:r>
      <w:r w:rsidR="00A17D5E" w:rsidRPr="00BE5FD1">
        <w:rPr>
          <w:rFonts w:cstheme="minorHAnsi"/>
          <w:sz w:val="24"/>
          <w:szCs w:val="24"/>
        </w:rPr>
        <w:t xml:space="preserve">n </w:t>
      </w:r>
      <w:r w:rsidRPr="00BE5FD1">
        <w:rPr>
          <w:rFonts w:cstheme="minorHAnsi"/>
          <w:sz w:val="24"/>
          <w:szCs w:val="24"/>
        </w:rPr>
        <w:t>29</w:t>
      </w:r>
      <w:r w:rsidRPr="00BE5FD1">
        <w:rPr>
          <w:rFonts w:cstheme="minorHAnsi"/>
          <w:sz w:val="24"/>
          <w:szCs w:val="24"/>
          <w:vertAlign w:val="superscript"/>
        </w:rPr>
        <w:t>th</w:t>
      </w:r>
      <w:r w:rsidRPr="00BE5FD1">
        <w:rPr>
          <w:rFonts w:cstheme="minorHAnsi"/>
          <w:sz w:val="24"/>
          <w:szCs w:val="24"/>
        </w:rPr>
        <w:t xml:space="preserve"> April 1867 at the Bank of Australasia, West </w:t>
      </w:r>
      <w:r w:rsidR="00A17D5E" w:rsidRPr="00BE5FD1">
        <w:rPr>
          <w:rFonts w:cstheme="minorHAnsi"/>
          <w:sz w:val="24"/>
          <w:szCs w:val="24"/>
        </w:rPr>
        <w:t>Maitland</w:t>
      </w:r>
      <w:r w:rsidRPr="00BE5FD1">
        <w:rPr>
          <w:rFonts w:cstheme="minorHAnsi"/>
          <w:sz w:val="24"/>
          <w:szCs w:val="24"/>
        </w:rPr>
        <w:t>,</w:t>
      </w:r>
      <w:r w:rsidR="00A17D5E" w:rsidRPr="00BE5FD1">
        <w:rPr>
          <w:rFonts w:cstheme="minorHAnsi"/>
          <w:sz w:val="24"/>
          <w:szCs w:val="24"/>
        </w:rPr>
        <w:t xml:space="preserve"> the son of Rev. John D</w:t>
      </w:r>
      <w:r w:rsidR="00437D62" w:rsidRPr="00BE5FD1">
        <w:rPr>
          <w:rFonts w:cstheme="minorHAnsi"/>
          <w:sz w:val="24"/>
          <w:szCs w:val="24"/>
        </w:rPr>
        <w:t>ouse (1836-1930)</w:t>
      </w:r>
      <w:r w:rsidR="00A17D5E" w:rsidRPr="00BE5FD1">
        <w:rPr>
          <w:rFonts w:cstheme="minorHAnsi"/>
          <w:sz w:val="24"/>
          <w:szCs w:val="24"/>
        </w:rPr>
        <w:t xml:space="preserve"> &amp; Louisa C</w:t>
      </w:r>
      <w:r w:rsidR="00437D62" w:rsidRPr="00BE5FD1">
        <w:rPr>
          <w:rFonts w:cstheme="minorHAnsi"/>
          <w:sz w:val="24"/>
          <w:szCs w:val="24"/>
        </w:rPr>
        <w:t>arruthers (nee Keys; 1843-1919)</w:t>
      </w:r>
      <w:r w:rsidR="00A17D5E" w:rsidRPr="00BE5FD1">
        <w:rPr>
          <w:rFonts w:cstheme="minorHAnsi"/>
          <w:sz w:val="24"/>
          <w:szCs w:val="24"/>
        </w:rPr>
        <w:t xml:space="preserve"> Langley.</w:t>
      </w:r>
      <w:r w:rsidR="00547EA2" w:rsidRPr="00BE5FD1">
        <w:rPr>
          <w:rFonts w:cstheme="minorHAnsi"/>
          <w:sz w:val="24"/>
          <w:szCs w:val="24"/>
          <w:vertAlign w:val="superscript"/>
        </w:rPr>
        <w:t>1</w:t>
      </w:r>
    </w:p>
    <w:p w:rsidR="00A17D5E" w:rsidRPr="00BE5FD1" w:rsidRDefault="00A17D5E" w:rsidP="00A17D5E">
      <w:pPr>
        <w:spacing w:after="0"/>
        <w:rPr>
          <w:rFonts w:cstheme="minorHAnsi"/>
          <w:sz w:val="24"/>
          <w:szCs w:val="24"/>
        </w:rPr>
      </w:pPr>
    </w:p>
    <w:p w:rsidR="00A17D5E" w:rsidRPr="00BE5FD1" w:rsidRDefault="00A17D5E" w:rsidP="00A17D5E">
      <w:pPr>
        <w:spacing w:after="0" w:line="240" w:lineRule="auto"/>
        <w:rPr>
          <w:rFonts w:eastAsia="Times New Roman" w:cstheme="minorHAnsi"/>
          <w:color w:val="000000"/>
          <w:sz w:val="24"/>
          <w:szCs w:val="24"/>
          <w:vertAlign w:val="superscript"/>
          <w:lang w:eastAsia="en-AU"/>
        </w:rPr>
      </w:pPr>
      <w:r w:rsidRPr="00BE5FD1">
        <w:rPr>
          <w:rFonts w:cstheme="minorHAnsi"/>
          <w:sz w:val="24"/>
          <w:szCs w:val="24"/>
        </w:rPr>
        <w:t>On 13</w:t>
      </w:r>
      <w:r w:rsidRPr="00BE5FD1">
        <w:rPr>
          <w:rFonts w:cstheme="minorHAnsi"/>
          <w:sz w:val="24"/>
          <w:szCs w:val="24"/>
          <w:vertAlign w:val="superscript"/>
        </w:rPr>
        <w:t>th</w:t>
      </w:r>
      <w:r w:rsidRPr="00BE5FD1">
        <w:rPr>
          <w:rFonts w:cstheme="minorHAnsi"/>
          <w:sz w:val="24"/>
          <w:szCs w:val="24"/>
        </w:rPr>
        <w:t xml:space="preserve"> September 1894 </w:t>
      </w:r>
      <w:r w:rsidRPr="00BE5FD1">
        <w:rPr>
          <w:rFonts w:eastAsia="Times New Roman" w:cstheme="minorHAnsi"/>
          <w:color w:val="000000"/>
          <w:sz w:val="24"/>
          <w:szCs w:val="24"/>
          <w:lang w:eastAsia="en-AU"/>
        </w:rPr>
        <w:t>at Christ Church Pro-Cathedral, Newcastle, Henry Archdall, eldest son of the Rev. J. D. Langley, of St. Philip's, Sydney,</w:t>
      </w:r>
      <w:r w:rsidRPr="00BE5FD1">
        <w:rPr>
          <w:rFonts w:eastAsia="Times New Roman" w:cstheme="minorHAnsi"/>
          <w:color w:val="000000"/>
          <w:sz w:val="24"/>
          <w:szCs w:val="24"/>
          <w:lang w:eastAsia="en-AU"/>
        </w:rPr>
        <w:t xml:space="preserve"> was married</w:t>
      </w:r>
      <w:r w:rsidRPr="00BE5FD1">
        <w:rPr>
          <w:rFonts w:eastAsia="Times New Roman" w:cstheme="minorHAnsi"/>
          <w:color w:val="000000"/>
          <w:sz w:val="24"/>
          <w:szCs w:val="24"/>
          <w:lang w:eastAsia="en-AU"/>
        </w:rPr>
        <w:t xml:space="preserve"> to Margaret Ann, fourth daughter of James Jones, Esq., of Sydney, late of Newcastle.</w:t>
      </w:r>
      <w:r w:rsidR="00547EA2" w:rsidRPr="00BE5FD1">
        <w:rPr>
          <w:rFonts w:eastAsia="Times New Roman" w:cstheme="minorHAnsi"/>
          <w:b/>
          <w:color w:val="000000"/>
          <w:sz w:val="24"/>
          <w:szCs w:val="24"/>
          <w:vertAlign w:val="superscript"/>
          <w:lang w:eastAsia="en-AU"/>
        </w:rPr>
        <w:t>2</w:t>
      </w:r>
    </w:p>
    <w:p w:rsidR="00A17D5E" w:rsidRPr="00BE5FD1" w:rsidRDefault="00A17D5E" w:rsidP="00A17D5E">
      <w:pPr>
        <w:spacing w:after="0"/>
        <w:rPr>
          <w:rFonts w:cstheme="minorHAnsi"/>
          <w:sz w:val="24"/>
          <w:szCs w:val="24"/>
        </w:rPr>
      </w:pPr>
    </w:p>
    <w:p w:rsidR="00A17D5E" w:rsidRPr="00BE5FD1" w:rsidRDefault="00A17D5E" w:rsidP="00A17D5E">
      <w:pPr>
        <w:spacing w:after="0"/>
        <w:rPr>
          <w:rFonts w:cstheme="minorHAnsi"/>
          <w:sz w:val="24"/>
          <w:szCs w:val="24"/>
        </w:rPr>
      </w:pPr>
      <w:r w:rsidRPr="00BE5FD1">
        <w:rPr>
          <w:rFonts w:cstheme="minorHAnsi"/>
          <w:sz w:val="24"/>
          <w:szCs w:val="24"/>
        </w:rPr>
        <w:t>Children of the marriage were:</w:t>
      </w:r>
    </w:p>
    <w:p w:rsidR="00A17D5E" w:rsidRPr="00BE5FD1" w:rsidRDefault="005C003D" w:rsidP="00A17D5E">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Born 20</w:t>
      </w:r>
      <w:r w:rsidRPr="00BE5FD1">
        <w:rPr>
          <w:rFonts w:eastAsia="Times New Roman" w:cstheme="minorHAnsi"/>
          <w:color w:val="000000"/>
          <w:sz w:val="24"/>
          <w:szCs w:val="24"/>
          <w:vertAlign w:val="superscript"/>
          <w:lang w:eastAsia="en-AU"/>
        </w:rPr>
        <w:t>th</w:t>
      </w:r>
      <w:r w:rsidRPr="00BE5FD1">
        <w:rPr>
          <w:rFonts w:eastAsia="Times New Roman" w:cstheme="minorHAnsi"/>
          <w:color w:val="000000"/>
          <w:sz w:val="24"/>
          <w:szCs w:val="24"/>
          <w:lang w:eastAsia="en-AU"/>
        </w:rPr>
        <w:t xml:space="preserve"> April </w:t>
      </w:r>
      <w:r w:rsidR="00A17D5E" w:rsidRPr="00BE5FD1">
        <w:rPr>
          <w:rFonts w:eastAsia="Times New Roman" w:cstheme="minorHAnsi"/>
          <w:color w:val="000000"/>
          <w:sz w:val="24"/>
          <w:szCs w:val="24"/>
          <w:lang w:eastAsia="en-AU"/>
        </w:rPr>
        <w:t>1895 - John D</w:t>
      </w:r>
      <w:r w:rsidR="00314168">
        <w:rPr>
          <w:rFonts w:eastAsia="Times New Roman" w:cstheme="minorHAnsi"/>
          <w:color w:val="000000"/>
          <w:sz w:val="24"/>
          <w:szCs w:val="24"/>
          <w:lang w:eastAsia="en-AU"/>
        </w:rPr>
        <w:t>ouse</w:t>
      </w:r>
      <w:r w:rsidR="00A17D5E" w:rsidRPr="00BE5FD1">
        <w:rPr>
          <w:rFonts w:eastAsia="Times New Roman" w:cstheme="minorHAnsi"/>
          <w:color w:val="000000"/>
          <w:sz w:val="24"/>
          <w:szCs w:val="24"/>
          <w:lang w:eastAsia="en-AU"/>
        </w:rPr>
        <w:t xml:space="preserve">, </w:t>
      </w:r>
      <w:r w:rsidRPr="00BE5FD1">
        <w:rPr>
          <w:rFonts w:eastAsia="Times New Roman" w:cstheme="minorHAnsi"/>
          <w:color w:val="000000"/>
          <w:sz w:val="24"/>
          <w:szCs w:val="24"/>
          <w:lang w:eastAsia="en-AU"/>
        </w:rPr>
        <w:t xml:space="preserve">at </w:t>
      </w:r>
      <w:r w:rsidR="00A17D5E" w:rsidRPr="00BE5FD1">
        <w:rPr>
          <w:rFonts w:eastAsia="Times New Roman" w:cstheme="minorHAnsi"/>
          <w:color w:val="000000"/>
          <w:sz w:val="24"/>
          <w:szCs w:val="24"/>
          <w:lang w:eastAsia="en-AU"/>
        </w:rPr>
        <w:t>Marrickville</w:t>
      </w:r>
    </w:p>
    <w:p w:rsidR="00A17D5E" w:rsidRPr="00BE5FD1" w:rsidRDefault="005C003D" w:rsidP="00A17D5E">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Born 21</w:t>
      </w:r>
      <w:r w:rsidRPr="00BE5FD1">
        <w:rPr>
          <w:rFonts w:eastAsia="Times New Roman" w:cstheme="minorHAnsi"/>
          <w:color w:val="000000"/>
          <w:sz w:val="24"/>
          <w:szCs w:val="24"/>
          <w:vertAlign w:val="superscript"/>
          <w:lang w:eastAsia="en-AU"/>
        </w:rPr>
        <w:t>st</w:t>
      </w:r>
      <w:r w:rsidRPr="00BE5FD1">
        <w:rPr>
          <w:rFonts w:eastAsia="Times New Roman" w:cstheme="minorHAnsi"/>
          <w:color w:val="000000"/>
          <w:sz w:val="24"/>
          <w:szCs w:val="24"/>
          <w:lang w:eastAsia="en-AU"/>
        </w:rPr>
        <w:t xml:space="preserve"> February </w:t>
      </w:r>
      <w:r w:rsidR="00A17D5E" w:rsidRPr="00BE5FD1">
        <w:rPr>
          <w:rFonts w:eastAsia="Times New Roman" w:cstheme="minorHAnsi"/>
          <w:color w:val="000000"/>
          <w:sz w:val="24"/>
          <w:szCs w:val="24"/>
          <w:lang w:eastAsia="en-AU"/>
        </w:rPr>
        <w:t>1898 - Henry A</w:t>
      </w:r>
      <w:r w:rsidR="006E3514" w:rsidRPr="00BE5FD1">
        <w:rPr>
          <w:rFonts w:eastAsia="Times New Roman" w:cstheme="minorHAnsi"/>
          <w:color w:val="000000"/>
          <w:sz w:val="24"/>
          <w:szCs w:val="24"/>
          <w:lang w:eastAsia="en-AU"/>
        </w:rPr>
        <w:t>rchdall Irving</w:t>
      </w:r>
      <w:r w:rsidR="00A17D5E" w:rsidRPr="00BE5FD1">
        <w:rPr>
          <w:rFonts w:eastAsia="Times New Roman" w:cstheme="minorHAnsi"/>
          <w:color w:val="000000"/>
          <w:sz w:val="24"/>
          <w:szCs w:val="24"/>
          <w:lang w:eastAsia="en-AU"/>
        </w:rPr>
        <w:t>,</w:t>
      </w:r>
      <w:r w:rsidR="00A17D5E" w:rsidRPr="00BE5FD1">
        <w:rPr>
          <w:rFonts w:eastAsia="Times New Roman" w:cstheme="minorHAnsi"/>
          <w:color w:val="000000"/>
          <w:sz w:val="24"/>
          <w:szCs w:val="24"/>
          <w:lang w:eastAsia="en-AU"/>
        </w:rPr>
        <w:t xml:space="preserve"> </w:t>
      </w:r>
      <w:r w:rsidRPr="00BE5FD1">
        <w:rPr>
          <w:rFonts w:eastAsia="Times New Roman" w:cstheme="minorHAnsi"/>
          <w:color w:val="000000"/>
          <w:sz w:val="24"/>
          <w:szCs w:val="24"/>
          <w:lang w:eastAsia="en-AU"/>
        </w:rPr>
        <w:t>at</w:t>
      </w:r>
      <w:r w:rsidR="00A17D5E" w:rsidRPr="00BE5FD1">
        <w:rPr>
          <w:rFonts w:eastAsia="Times New Roman" w:cstheme="minorHAnsi"/>
          <w:color w:val="000000"/>
          <w:sz w:val="24"/>
          <w:szCs w:val="24"/>
          <w:lang w:eastAsia="en-AU"/>
        </w:rPr>
        <w:t xml:space="preserve"> Marrickville</w:t>
      </w:r>
      <w:r w:rsidR="00314168">
        <w:rPr>
          <w:rFonts w:eastAsia="Times New Roman" w:cstheme="minorHAnsi"/>
          <w:color w:val="000000"/>
          <w:sz w:val="24"/>
          <w:szCs w:val="24"/>
          <w:lang w:eastAsia="en-AU"/>
        </w:rPr>
        <w:t xml:space="preserve"> (died 1917</w:t>
      </w:r>
      <w:r w:rsidR="00A17D5E" w:rsidRPr="00BE5FD1">
        <w:rPr>
          <w:rFonts w:eastAsia="Times New Roman" w:cstheme="minorHAnsi"/>
          <w:color w:val="000000"/>
          <w:sz w:val="24"/>
          <w:szCs w:val="24"/>
          <w:lang w:eastAsia="en-AU"/>
        </w:rPr>
        <w:t>)</w:t>
      </w:r>
    </w:p>
    <w:p w:rsidR="00A17D5E" w:rsidRPr="00BE5FD1" w:rsidRDefault="00A17D5E" w:rsidP="00A17D5E">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Born 27</w:t>
      </w:r>
      <w:r w:rsidRPr="00BE5FD1">
        <w:rPr>
          <w:rFonts w:eastAsia="Times New Roman" w:cstheme="minorHAnsi"/>
          <w:color w:val="000000"/>
          <w:sz w:val="24"/>
          <w:szCs w:val="24"/>
          <w:vertAlign w:val="superscript"/>
          <w:lang w:eastAsia="en-AU"/>
        </w:rPr>
        <w:t>th</w:t>
      </w:r>
      <w:r w:rsidRPr="00BE5FD1">
        <w:rPr>
          <w:rFonts w:eastAsia="Times New Roman" w:cstheme="minorHAnsi"/>
          <w:color w:val="000000"/>
          <w:sz w:val="24"/>
          <w:szCs w:val="24"/>
          <w:lang w:eastAsia="en-AU"/>
        </w:rPr>
        <w:t xml:space="preserve"> October 1902</w:t>
      </w:r>
      <w:r w:rsidRPr="00BE5FD1">
        <w:rPr>
          <w:rFonts w:eastAsia="Times New Roman" w:cstheme="minorHAnsi"/>
          <w:color w:val="000000"/>
          <w:sz w:val="24"/>
          <w:szCs w:val="24"/>
          <w:lang w:eastAsia="en-AU"/>
        </w:rPr>
        <w:t xml:space="preserve"> – James G</w:t>
      </w:r>
      <w:r w:rsidR="00437D62" w:rsidRPr="00BE5FD1">
        <w:rPr>
          <w:rFonts w:eastAsia="Times New Roman" w:cstheme="minorHAnsi"/>
          <w:color w:val="000000"/>
          <w:sz w:val="24"/>
          <w:szCs w:val="24"/>
          <w:lang w:eastAsia="en-AU"/>
        </w:rPr>
        <w:t>arth</w:t>
      </w:r>
      <w:r w:rsidRPr="00BE5FD1">
        <w:rPr>
          <w:rFonts w:eastAsia="Times New Roman" w:cstheme="minorHAnsi"/>
          <w:color w:val="000000"/>
          <w:sz w:val="24"/>
          <w:szCs w:val="24"/>
          <w:lang w:eastAsia="en-AU"/>
        </w:rPr>
        <w:t xml:space="preserve">, </w:t>
      </w:r>
      <w:r w:rsidRPr="00BE5FD1">
        <w:rPr>
          <w:rFonts w:eastAsia="Times New Roman" w:cstheme="minorHAnsi"/>
          <w:color w:val="000000"/>
          <w:sz w:val="24"/>
          <w:szCs w:val="24"/>
          <w:lang w:eastAsia="en-AU"/>
        </w:rPr>
        <w:t>207 Victoria-street, Darlinghurst</w:t>
      </w:r>
    </w:p>
    <w:p w:rsidR="00A17D5E" w:rsidRPr="00BE5FD1" w:rsidRDefault="00A17D5E" w:rsidP="00A17D5E">
      <w:pPr>
        <w:spacing w:after="0" w:line="240" w:lineRule="auto"/>
        <w:rPr>
          <w:rFonts w:eastAsia="Times New Roman" w:cstheme="minorHAnsi"/>
          <w:color w:val="000000"/>
          <w:sz w:val="24"/>
          <w:szCs w:val="24"/>
          <w:vertAlign w:val="superscript"/>
          <w:lang w:eastAsia="en-AU"/>
        </w:rPr>
      </w:pPr>
      <w:r w:rsidRPr="00BE5FD1">
        <w:rPr>
          <w:rFonts w:eastAsia="Times New Roman" w:cstheme="minorHAnsi"/>
          <w:color w:val="000000"/>
          <w:sz w:val="24"/>
          <w:szCs w:val="24"/>
          <w:lang w:eastAsia="en-AU"/>
        </w:rPr>
        <w:t>Born 23</w:t>
      </w:r>
      <w:r w:rsidRPr="00BE5FD1">
        <w:rPr>
          <w:rFonts w:eastAsia="Times New Roman" w:cstheme="minorHAnsi"/>
          <w:color w:val="000000"/>
          <w:sz w:val="24"/>
          <w:szCs w:val="24"/>
          <w:vertAlign w:val="superscript"/>
          <w:lang w:eastAsia="en-AU"/>
        </w:rPr>
        <w:t>rd</w:t>
      </w:r>
      <w:r w:rsidRPr="00BE5FD1">
        <w:rPr>
          <w:rFonts w:eastAsia="Times New Roman" w:cstheme="minorHAnsi"/>
          <w:color w:val="000000"/>
          <w:sz w:val="24"/>
          <w:szCs w:val="24"/>
          <w:lang w:eastAsia="en-AU"/>
        </w:rPr>
        <w:t xml:space="preserve"> September </w:t>
      </w:r>
      <w:r w:rsidRPr="00BE5FD1">
        <w:rPr>
          <w:rFonts w:eastAsia="Times New Roman" w:cstheme="minorHAnsi"/>
          <w:color w:val="000000"/>
          <w:sz w:val="24"/>
          <w:szCs w:val="24"/>
          <w:lang w:eastAsia="en-AU"/>
        </w:rPr>
        <w:t>1906 – Louisa C</w:t>
      </w:r>
      <w:r w:rsidR="00440814" w:rsidRPr="00BE5FD1">
        <w:rPr>
          <w:rFonts w:eastAsia="Times New Roman" w:cstheme="minorHAnsi"/>
          <w:color w:val="000000"/>
          <w:sz w:val="24"/>
          <w:szCs w:val="24"/>
          <w:lang w:eastAsia="en-AU"/>
        </w:rPr>
        <w:t>arruthers</w:t>
      </w:r>
      <w:r w:rsidRPr="00BE5FD1">
        <w:rPr>
          <w:rFonts w:eastAsia="Times New Roman" w:cstheme="minorHAnsi"/>
          <w:color w:val="000000"/>
          <w:sz w:val="24"/>
          <w:szCs w:val="24"/>
          <w:lang w:eastAsia="en-AU"/>
        </w:rPr>
        <w:t xml:space="preserve">, </w:t>
      </w:r>
      <w:r w:rsidRPr="00BE5FD1">
        <w:rPr>
          <w:rFonts w:eastAsia="Times New Roman" w:cstheme="minorHAnsi"/>
          <w:color w:val="000000"/>
          <w:sz w:val="24"/>
          <w:szCs w:val="24"/>
          <w:lang w:eastAsia="en-AU"/>
        </w:rPr>
        <w:t xml:space="preserve">at Ermelo Private Hospital, Dulwich, </w:t>
      </w:r>
      <w:r w:rsidR="00440814" w:rsidRPr="00BE5FD1">
        <w:rPr>
          <w:rFonts w:eastAsia="Times New Roman" w:cstheme="minorHAnsi"/>
          <w:color w:val="000000"/>
          <w:sz w:val="24"/>
          <w:szCs w:val="24"/>
          <w:lang w:eastAsia="en-AU"/>
        </w:rPr>
        <w:t>(</w:t>
      </w:r>
      <w:r w:rsidRPr="00BE5FD1">
        <w:rPr>
          <w:rFonts w:eastAsia="Times New Roman" w:cstheme="minorHAnsi"/>
          <w:color w:val="000000"/>
          <w:sz w:val="24"/>
          <w:szCs w:val="24"/>
          <w:lang w:eastAsia="en-AU"/>
        </w:rPr>
        <w:t>Henry Archdall Langley (Beecroft)</w:t>
      </w:r>
      <w:r w:rsidR="00440814" w:rsidRPr="00BE5FD1">
        <w:rPr>
          <w:rFonts w:eastAsia="Times New Roman" w:cstheme="minorHAnsi"/>
          <w:color w:val="000000"/>
          <w:sz w:val="24"/>
          <w:szCs w:val="24"/>
          <w:lang w:eastAsia="en-AU"/>
        </w:rPr>
        <w:t xml:space="preserve">) </w:t>
      </w:r>
      <w:r w:rsidR="00547EA2" w:rsidRPr="00BE5FD1">
        <w:rPr>
          <w:rFonts w:eastAsia="Times New Roman" w:cstheme="minorHAnsi"/>
          <w:color w:val="000000"/>
          <w:sz w:val="24"/>
          <w:szCs w:val="24"/>
          <w:lang w:eastAsia="en-AU"/>
        </w:rPr>
        <w:t>[</w:t>
      </w:r>
      <w:r w:rsidR="00314168">
        <w:rPr>
          <w:rFonts w:eastAsia="Times New Roman" w:cstheme="minorHAnsi"/>
          <w:color w:val="000000"/>
          <w:sz w:val="24"/>
          <w:szCs w:val="24"/>
          <w:lang w:eastAsia="en-AU"/>
        </w:rPr>
        <w:t xml:space="preserve">Louisa </w:t>
      </w:r>
      <w:r w:rsidR="00440814" w:rsidRPr="00BE5FD1">
        <w:rPr>
          <w:rFonts w:eastAsia="Times New Roman" w:cstheme="minorHAnsi"/>
          <w:color w:val="000000"/>
          <w:sz w:val="24"/>
          <w:szCs w:val="24"/>
          <w:lang w:eastAsia="en-AU"/>
        </w:rPr>
        <w:t>died same day</w:t>
      </w:r>
      <w:r w:rsidR="00547EA2" w:rsidRPr="00BE5FD1">
        <w:rPr>
          <w:rFonts w:eastAsia="Times New Roman" w:cstheme="minorHAnsi"/>
          <w:color w:val="000000"/>
          <w:sz w:val="24"/>
          <w:szCs w:val="24"/>
          <w:lang w:eastAsia="en-AU"/>
        </w:rPr>
        <w:t>]</w:t>
      </w:r>
      <w:r w:rsidR="00BE5FD1" w:rsidRPr="00BE5FD1">
        <w:rPr>
          <w:rFonts w:eastAsia="Times New Roman" w:cstheme="minorHAnsi"/>
          <w:color w:val="000000"/>
          <w:sz w:val="24"/>
          <w:szCs w:val="24"/>
          <w:lang w:eastAsia="en-AU"/>
        </w:rPr>
        <w:t xml:space="preserve"> </w:t>
      </w:r>
      <w:r w:rsidR="00547EA2" w:rsidRPr="00BE5FD1">
        <w:rPr>
          <w:rFonts w:eastAsia="Times New Roman" w:cstheme="minorHAnsi"/>
          <w:b/>
          <w:color w:val="000000"/>
          <w:sz w:val="24"/>
          <w:szCs w:val="24"/>
          <w:vertAlign w:val="superscript"/>
          <w:lang w:eastAsia="en-AU"/>
        </w:rPr>
        <w:t>3</w:t>
      </w:r>
    </w:p>
    <w:p w:rsidR="00A17D5E" w:rsidRPr="00BE5FD1" w:rsidRDefault="00A17D5E" w:rsidP="00A17D5E">
      <w:pPr>
        <w:spacing w:after="0"/>
        <w:rPr>
          <w:rFonts w:cstheme="minorHAnsi"/>
          <w:sz w:val="24"/>
          <w:szCs w:val="24"/>
        </w:rPr>
      </w:pPr>
    </w:p>
    <w:p w:rsidR="00A17D5E" w:rsidRPr="00BE5FD1" w:rsidRDefault="00A17D5E" w:rsidP="00A17D5E">
      <w:pPr>
        <w:spacing w:after="0"/>
        <w:rPr>
          <w:rFonts w:eastAsia="Times New Roman" w:cstheme="minorHAnsi"/>
          <w:color w:val="000000"/>
          <w:sz w:val="24"/>
          <w:szCs w:val="24"/>
          <w:vertAlign w:val="superscript"/>
          <w:lang w:eastAsia="en-AU"/>
        </w:rPr>
      </w:pPr>
      <w:r w:rsidRPr="00BE5FD1">
        <w:rPr>
          <w:rFonts w:cstheme="minorHAnsi"/>
          <w:sz w:val="24"/>
          <w:szCs w:val="24"/>
        </w:rPr>
        <w:t xml:space="preserve">In January 1906 Henry attended the annual meeting of the Beecroft Progress Association. </w:t>
      </w:r>
      <w:r w:rsidRPr="00BE5FD1">
        <w:rPr>
          <w:rFonts w:eastAsia="Times New Roman" w:cstheme="minorHAnsi"/>
          <w:color w:val="000000"/>
          <w:sz w:val="24"/>
          <w:szCs w:val="24"/>
          <w:lang w:eastAsia="en-AU"/>
        </w:rPr>
        <w:t>A map of the big shire of which Beecroft forms a part under the Local Government (Shires) Act, was produced, and an impromptu discussion ensued thereon. The result was the appointment of a committee consisting of the president and Messrs. Chorley, Tucker, Holcombe, Twine, and Langley, who were commissioned to study the map, read up the Act, and report the result of their investigations to the Association, with a view to a public meeting being convened.</w:t>
      </w:r>
      <w:r w:rsidR="00547EA2" w:rsidRPr="00BE5FD1">
        <w:rPr>
          <w:rFonts w:eastAsia="Times New Roman" w:cstheme="minorHAnsi"/>
          <w:b/>
          <w:color w:val="000000"/>
          <w:sz w:val="24"/>
          <w:szCs w:val="24"/>
          <w:vertAlign w:val="superscript"/>
          <w:lang w:eastAsia="en-AU"/>
        </w:rPr>
        <w:t>4</w:t>
      </w:r>
    </w:p>
    <w:p w:rsidR="00A17D5E" w:rsidRPr="00BE5FD1" w:rsidRDefault="00A17D5E" w:rsidP="00A17D5E">
      <w:pPr>
        <w:spacing w:after="0"/>
        <w:rPr>
          <w:rFonts w:cstheme="minorHAnsi"/>
          <w:sz w:val="24"/>
          <w:szCs w:val="24"/>
        </w:rPr>
      </w:pPr>
    </w:p>
    <w:p w:rsidR="00A17D5E" w:rsidRPr="00BE5FD1" w:rsidRDefault="00A17D5E" w:rsidP="00A17D5E">
      <w:pPr>
        <w:spacing w:after="0" w:line="240" w:lineRule="auto"/>
        <w:rPr>
          <w:rFonts w:eastAsia="Times New Roman" w:cstheme="minorHAnsi"/>
          <w:color w:val="000000"/>
          <w:sz w:val="24"/>
          <w:szCs w:val="24"/>
          <w:lang w:eastAsia="en-AU"/>
        </w:rPr>
      </w:pPr>
      <w:r w:rsidRPr="00BE5FD1">
        <w:rPr>
          <w:rFonts w:cstheme="minorHAnsi"/>
          <w:sz w:val="24"/>
          <w:szCs w:val="24"/>
        </w:rPr>
        <w:t>In June 1906 was reported ‘</w:t>
      </w:r>
      <w:r w:rsidRPr="00BE5FD1">
        <w:rPr>
          <w:rFonts w:eastAsia="Times New Roman" w:cstheme="minorHAnsi"/>
          <w:color w:val="000000"/>
          <w:sz w:val="24"/>
          <w:szCs w:val="24"/>
          <w:lang w:eastAsia="en-AU"/>
        </w:rPr>
        <w:t>A SOLICITOR. - As will be noticed from our advertising columns, Mr. H, A. Langley, solicitor, of Pitt-street, Sydney, may now be consulted at his private residence, “Skellater,” Copeland-street, Beecroft. Mr. Langley is an ex-alderman of Marrickville, in the Council of which municipality he served for seven years, and he was also Mayor of that municipality in 1900. He is not a stranger to Parramatta.</w:t>
      </w:r>
      <w:r w:rsidRPr="00BE5FD1">
        <w:rPr>
          <w:rFonts w:eastAsia="Times New Roman" w:cstheme="minorHAnsi"/>
          <w:color w:val="000000"/>
          <w:sz w:val="24"/>
          <w:szCs w:val="24"/>
          <w:lang w:eastAsia="en-AU"/>
        </w:rPr>
        <w:t>’</w:t>
      </w:r>
    </w:p>
    <w:p w:rsidR="00A17D5E" w:rsidRPr="00BE5FD1" w:rsidRDefault="00A17D5E" w:rsidP="00A17D5E">
      <w:pPr>
        <w:spacing w:after="0"/>
        <w:rPr>
          <w:rFonts w:cstheme="minorHAnsi"/>
          <w:color w:val="000000"/>
          <w:sz w:val="24"/>
          <w:szCs w:val="24"/>
          <w:vertAlign w:val="superscript"/>
        </w:rPr>
      </w:pPr>
      <w:r w:rsidRPr="00BE5FD1">
        <w:rPr>
          <w:rFonts w:eastAsia="Times New Roman" w:cstheme="minorHAnsi"/>
          <w:color w:val="000000"/>
          <w:sz w:val="24"/>
          <w:szCs w:val="24"/>
          <w:lang w:eastAsia="en-AU"/>
        </w:rPr>
        <w:t>That month was advertised ‘</w:t>
      </w:r>
      <w:r w:rsidRPr="00BE5FD1">
        <w:rPr>
          <w:rFonts w:cstheme="minorHAnsi"/>
          <w:color w:val="000000"/>
          <w:sz w:val="24"/>
          <w:szCs w:val="24"/>
        </w:rPr>
        <w:t>H.  A. LANGLEY, SOLICITOR, 10</w:t>
      </w:r>
      <w:r w:rsidR="00440814" w:rsidRPr="00BE5FD1">
        <w:rPr>
          <w:rFonts w:cstheme="minorHAnsi"/>
          <w:color w:val="000000"/>
          <w:sz w:val="24"/>
          <w:szCs w:val="24"/>
        </w:rPr>
        <w:t>9</w:t>
      </w:r>
      <w:r w:rsidRPr="00BE5FD1">
        <w:rPr>
          <w:rFonts w:cstheme="minorHAnsi"/>
          <w:color w:val="000000"/>
          <w:sz w:val="24"/>
          <w:szCs w:val="24"/>
        </w:rPr>
        <w:t xml:space="preserve"> PITT-ST., SYDNEY. May be consulted at his private residence, COPELAND-ST., BEECROFT. MONEY TO LEND ON MORTGAGE OF FREEHOLDS.</w:t>
      </w:r>
      <w:r w:rsidRPr="00BE5FD1">
        <w:rPr>
          <w:rFonts w:cstheme="minorHAnsi"/>
          <w:color w:val="000000"/>
          <w:sz w:val="24"/>
          <w:szCs w:val="24"/>
        </w:rPr>
        <w:t>’</w:t>
      </w:r>
      <w:r w:rsidR="00547EA2" w:rsidRPr="00BE5FD1">
        <w:rPr>
          <w:rFonts w:cstheme="minorHAnsi"/>
          <w:b/>
          <w:color w:val="000000"/>
          <w:sz w:val="24"/>
          <w:szCs w:val="24"/>
          <w:vertAlign w:val="superscript"/>
        </w:rPr>
        <w:t>5</w:t>
      </w:r>
    </w:p>
    <w:p w:rsidR="00A17D5E" w:rsidRPr="00BE5FD1" w:rsidRDefault="00A17D5E" w:rsidP="00A17D5E">
      <w:pPr>
        <w:spacing w:after="0" w:line="240" w:lineRule="auto"/>
        <w:rPr>
          <w:rFonts w:eastAsia="Times New Roman" w:cstheme="minorHAnsi"/>
          <w:b/>
          <w:bCs/>
          <w:color w:val="000000"/>
          <w:sz w:val="24"/>
          <w:szCs w:val="24"/>
          <w:lang w:eastAsia="en-AU"/>
        </w:rPr>
      </w:pPr>
    </w:p>
    <w:p w:rsidR="00A17D5E" w:rsidRPr="00BE5FD1" w:rsidRDefault="00440814" w:rsidP="00A17D5E">
      <w:pPr>
        <w:spacing w:after="0" w:line="240" w:lineRule="auto"/>
        <w:rPr>
          <w:rFonts w:eastAsia="Times New Roman" w:cstheme="minorHAnsi"/>
          <w:color w:val="000000"/>
          <w:sz w:val="24"/>
          <w:szCs w:val="24"/>
          <w:vertAlign w:val="superscript"/>
          <w:lang w:eastAsia="en-AU"/>
        </w:rPr>
      </w:pPr>
      <w:r w:rsidRPr="00BE5FD1">
        <w:rPr>
          <w:rFonts w:eastAsia="Times New Roman" w:cstheme="minorHAnsi"/>
          <w:color w:val="000000"/>
          <w:sz w:val="24"/>
          <w:szCs w:val="24"/>
          <w:lang w:eastAsia="en-AU"/>
        </w:rPr>
        <w:t>In November 1906 Henry Archdall Langley was declared bankrupt.</w:t>
      </w:r>
      <w:r w:rsidR="00547EA2" w:rsidRPr="00314168">
        <w:rPr>
          <w:rFonts w:eastAsia="Times New Roman" w:cstheme="minorHAnsi"/>
          <w:b/>
          <w:color w:val="000000"/>
          <w:sz w:val="24"/>
          <w:szCs w:val="24"/>
          <w:vertAlign w:val="superscript"/>
          <w:lang w:eastAsia="en-AU"/>
        </w:rPr>
        <w:t>6</w:t>
      </w:r>
    </w:p>
    <w:p w:rsidR="00440814" w:rsidRPr="00BE5FD1" w:rsidRDefault="00440814" w:rsidP="00A17D5E">
      <w:pPr>
        <w:spacing w:after="0" w:line="240" w:lineRule="auto"/>
        <w:rPr>
          <w:rFonts w:eastAsia="Times New Roman" w:cstheme="minorHAnsi"/>
          <w:color w:val="000000"/>
          <w:sz w:val="24"/>
          <w:szCs w:val="24"/>
          <w:lang w:eastAsia="en-AU"/>
        </w:rPr>
      </w:pPr>
    </w:p>
    <w:p w:rsidR="00CF28B9" w:rsidRPr="00BE5FD1" w:rsidRDefault="00440814" w:rsidP="00440814">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In December 1906, at the Parramatta L</w:t>
      </w:r>
      <w:r w:rsidR="00CF28B9" w:rsidRPr="00BE5FD1">
        <w:rPr>
          <w:rFonts w:eastAsia="Times New Roman" w:cstheme="minorHAnsi"/>
          <w:color w:val="000000"/>
          <w:sz w:val="24"/>
          <w:szCs w:val="24"/>
          <w:lang w:eastAsia="en-AU"/>
        </w:rPr>
        <w:t>and Court:</w:t>
      </w:r>
    </w:p>
    <w:p w:rsidR="00CF28B9" w:rsidRPr="00BE5FD1" w:rsidRDefault="00CF28B9" w:rsidP="00CF28B9">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w:t>
      </w:r>
      <w:r w:rsidRPr="00BE5FD1">
        <w:rPr>
          <w:rFonts w:eastAsia="Times New Roman" w:cstheme="minorHAnsi"/>
          <w:color w:val="000000"/>
          <w:sz w:val="24"/>
          <w:szCs w:val="24"/>
          <w:lang w:eastAsia="en-AU"/>
        </w:rPr>
        <w:t>The longest case heard before the Board was that which was listed as follows, in which the applicant was A. Wooster: Inquiry as to whether Portions 823 and 824, Parish Field of Mars, County Cumber land, should be alienated.</w:t>
      </w:r>
    </w:p>
    <w:p w:rsidR="00CF28B9" w:rsidRPr="00BE5FD1" w:rsidRDefault="00CF28B9" w:rsidP="00CF28B9">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 xml:space="preserve">Mr. H. A. Langley appeared for the objectors, who included Councillor C. Churchill Tucker (president of the Beecroft Park Trust) and Councillor Nixon (president of the Beecroft Progress Association). </w:t>
      </w:r>
    </w:p>
    <w:p w:rsidR="00CF28B9" w:rsidRPr="00BE5FD1" w:rsidRDefault="00CF28B9" w:rsidP="00CF28B9">
      <w:pPr>
        <w:spacing w:after="0" w:line="240" w:lineRule="auto"/>
        <w:rPr>
          <w:rFonts w:eastAsia="Times New Roman" w:cstheme="minorHAnsi"/>
          <w:color w:val="000000"/>
          <w:sz w:val="24"/>
          <w:szCs w:val="24"/>
          <w:vertAlign w:val="superscript"/>
          <w:lang w:eastAsia="en-AU"/>
        </w:rPr>
      </w:pPr>
      <w:r w:rsidRPr="00BE5FD1">
        <w:rPr>
          <w:rFonts w:eastAsia="Times New Roman" w:cstheme="minorHAnsi"/>
          <w:color w:val="000000"/>
          <w:sz w:val="24"/>
          <w:szCs w:val="24"/>
          <w:lang w:eastAsia="en-AU"/>
        </w:rPr>
        <w:t>Mr. F. W. Todhunter appeared for the applicant.</w:t>
      </w:r>
      <w:r w:rsidRPr="00BE5FD1">
        <w:rPr>
          <w:rFonts w:eastAsia="Times New Roman" w:cstheme="minorHAnsi"/>
          <w:color w:val="000000"/>
          <w:sz w:val="24"/>
          <w:szCs w:val="24"/>
          <w:lang w:eastAsia="en-AU"/>
        </w:rPr>
        <w:t>’</w:t>
      </w:r>
      <w:r w:rsidR="00547EA2" w:rsidRPr="00314168">
        <w:rPr>
          <w:rFonts w:eastAsia="Times New Roman" w:cstheme="minorHAnsi"/>
          <w:b/>
          <w:color w:val="000000"/>
          <w:sz w:val="24"/>
          <w:szCs w:val="24"/>
          <w:vertAlign w:val="superscript"/>
          <w:lang w:eastAsia="en-AU"/>
        </w:rPr>
        <w:t>7</w:t>
      </w:r>
    </w:p>
    <w:p w:rsidR="00440814" w:rsidRPr="00BE5FD1" w:rsidRDefault="00440814" w:rsidP="00A17D5E">
      <w:pPr>
        <w:spacing w:after="0" w:line="240" w:lineRule="auto"/>
        <w:rPr>
          <w:rFonts w:eastAsia="Times New Roman" w:cstheme="minorHAnsi"/>
          <w:color w:val="000000"/>
          <w:sz w:val="24"/>
          <w:szCs w:val="24"/>
          <w:lang w:eastAsia="en-AU"/>
        </w:rPr>
      </w:pPr>
    </w:p>
    <w:p w:rsidR="00440814" w:rsidRPr="00BE5FD1" w:rsidRDefault="00440814" w:rsidP="00440814">
      <w:pPr>
        <w:spacing w:after="0"/>
        <w:rPr>
          <w:rFonts w:cstheme="minorHAnsi"/>
          <w:color w:val="000000"/>
          <w:sz w:val="24"/>
          <w:szCs w:val="24"/>
          <w:vertAlign w:val="superscript"/>
        </w:rPr>
      </w:pPr>
      <w:r w:rsidRPr="00BE5FD1">
        <w:rPr>
          <w:rFonts w:eastAsia="Times New Roman" w:cstheme="minorHAnsi"/>
          <w:color w:val="000000"/>
          <w:sz w:val="24"/>
          <w:szCs w:val="24"/>
          <w:lang w:eastAsia="en-AU"/>
        </w:rPr>
        <w:lastRenderedPageBreak/>
        <w:t>On 11</w:t>
      </w:r>
      <w:r w:rsidRPr="00BE5FD1">
        <w:rPr>
          <w:rFonts w:eastAsia="Times New Roman" w:cstheme="minorHAnsi"/>
          <w:color w:val="000000"/>
          <w:sz w:val="24"/>
          <w:szCs w:val="24"/>
          <w:vertAlign w:val="superscript"/>
          <w:lang w:eastAsia="en-AU"/>
        </w:rPr>
        <w:t>th</w:t>
      </w:r>
      <w:r w:rsidRPr="00BE5FD1">
        <w:rPr>
          <w:rFonts w:eastAsia="Times New Roman" w:cstheme="minorHAnsi"/>
          <w:color w:val="000000"/>
          <w:sz w:val="24"/>
          <w:szCs w:val="24"/>
          <w:lang w:eastAsia="en-AU"/>
        </w:rPr>
        <w:t xml:space="preserve"> January 1907 </w:t>
      </w:r>
      <w:r w:rsidRPr="00BE5FD1">
        <w:rPr>
          <w:rFonts w:cstheme="minorHAnsi"/>
          <w:color w:val="000000"/>
          <w:sz w:val="24"/>
          <w:szCs w:val="24"/>
        </w:rPr>
        <w:t xml:space="preserve">at Coast Hospital, </w:t>
      </w:r>
      <w:r w:rsidRPr="00BE5FD1">
        <w:rPr>
          <w:rFonts w:cstheme="minorHAnsi"/>
          <w:color w:val="000000"/>
          <w:sz w:val="24"/>
          <w:szCs w:val="24"/>
        </w:rPr>
        <w:t xml:space="preserve">occurred the death of </w:t>
      </w:r>
      <w:r w:rsidRPr="00BE5FD1">
        <w:rPr>
          <w:rFonts w:cstheme="minorHAnsi"/>
          <w:color w:val="000000"/>
          <w:sz w:val="24"/>
          <w:szCs w:val="24"/>
        </w:rPr>
        <w:t xml:space="preserve">Margaret Ann, wife of Henry Archdall Langley, </w:t>
      </w:r>
      <w:r w:rsidRPr="00BE5FD1">
        <w:rPr>
          <w:rFonts w:cstheme="minorHAnsi"/>
          <w:color w:val="000000"/>
          <w:sz w:val="24"/>
          <w:szCs w:val="24"/>
        </w:rPr>
        <w:t xml:space="preserve">of </w:t>
      </w:r>
      <w:r w:rsidRPr="00BE5FD1">
        <w:rPr>
          <w:rFonts w:cstheme="minorHAnsi"/>
          <w:color w:val="000000"/>
          <w:sz w:val="24"/>
          <w:szCs w:val="24"/>
        </w:rPr>
        <w:t>Beecroft, aged 33 years.</w:t>
      </w:r>
      <w:r w:rsidRPr="00BE5FD1">
        <w:rPr>
          <w:rFonts w:cstheme="minorHAnsi"/>
          <w:color w:val="000000"/>
          <w:sz w:val="24"/>
          <w:szCs w:val="24"/>
        </w:rPr>
        <w:t xml:space="preserve"> The burial took place at the Church of England Cemetery, Rookwood.</w:t>
      </w:r>
      <w:r w:rsidR="00547EA2" w:rsidRPr="00314168">
        <w:rPr>
          <w:rFonts w:cstheme="minorHAnsi"/>
          <w:b/>
          <w:color w:val="000000"/>
          <w:sz w:val="24"/>
          <w:szCs w:val="24"/>
          <w:vertAlign w:val="superscript"/>
        </w:rPr>
        <w:t>8</w:t>
      </w:r>
    </w:p>
    <w:p w:rsidR="00A17D5E" w:rsidRPr="00BE5FD1" w:rsidRDefault="00A17D5E" w:rsidP="00A17D5E">
      <w:pPr>
        <w:spacing w:after="0" w:line="240" w:lineRule="auto"/>
        <w:rPr>
          <w:rFonts w:eastAsia="Times New Roman" w:cstheme="minorHAnsi"/>
          <w:color w:val="000000"/>
          <w:sz w:val="24"/>
          <w:szCs w:val="24"/>
          <w:lang w:eastAsia="en-AU"/>
        </w:rPr>
      </w:pPr>
    </w:p>
    <w:p w:rsidR="00CF28B9" w:rsidRPr="00BE5FD1" w:rsidRDefault="00440814" w:rsidP="00CF28B9">
      <w:pPr>
        <w:spacing w:after="0" w:line="240" w:lineRule="auto"/>
        <w:rPr>
          <w:rFonts w:eastAsia="Times New Roman" w:cstheme="minorHAnsi"/>
          <w:color w:val="000000"/>
          <w:sz w:val="24"/>
          <w:szCs w:val="24"/>
          <w:lang w:eastAsia="en-AU"/>
        </w:rPr>
      </w:pPr>
      <w:r w:rsidRPr="00BE5FD1">
        <w:rPr>
          <w:rFonts w:cstheme="minorHAnsi"/>
          <w:sz w:val="24"/>
          <w:szCs w:val="24"/>
        </w:rPr>
        <w:t xml:space="preserve">In February 1907 </w:t>
      </w:r>
      <w:r w:rsidR="00CF28B9" w:rsidRPr="00BE5FD1">
        <w:rPr>
          <w:rFonts w:cstheme="minorHAnsi"/>
          <w:sz w:val="24"/>
          <w:szCs w:val="24"/>
        </w:rPr>
        <w:t xml:space="preserve">the decision of the Land Council was announced, </w:t>
      </w:r>
      <w:r w:rsidR="00CF28B9" w:rsidRPr="00BE5FD1">
        <w:rPr>
          <w:rFonts w:eastAsia="Times New Roman" w:cstheme="minorHAnsi"/>
          <w:color w:val="000000"/>
          <w:sz w:val="24"/>
          <w:szCs w:val="24"/>
          <w:lang w:eastAsia="en-AU"/>
        </w:rPr>
        <w:t xml:space="preserve">in </w:t>
      </w:r>
      <w:r w:rsidR="00547EA2" w:rsidRPr="00BE5FD1">
        <w:rPr>
          <w:rFonts w:eastAsia="Times New Roman" w:cstheme="minorHAnsi"/>
          <w:color w:val="000000"/>
          <w:sz w:val="24"/>
          <w:szCs w:val="24"/>
          <w:lang w:eastAsia="en-AU"/>
        </w:rPr>
        <w:t>regard to po</w:t>
      </w:r>
      <w:r w:rsidR="00CF28B9" w:rsidRPr="00BE5FD1">
        <w:rPr>
          <w:rFonts w:eastAsia="Times New Roman" w:cstheme="minorHAnsi"/>
          <w:color w:val="000000"/>
          <w:sz w:val="24"/>
          <w:szCs w:val="24"/>
          <w:lang w:eastAsia="en-AU"/>
        </w:rPr>
        <w:t>rtions 823 and 824, Parish of Field of Mars</w:t>
      </w:r>
      <w:r w:rsidR="00547EA2" w:rsidRPr="00BE5FD1">
        <w:rPr>
          <w:rFonts w:eastAsia="Times New Roman" w:cstheme="minorHAnsi"/>
          <w:color w:val="000000"/>
          <w:sz w:val="24"/>
          <w:szCs w:val="24"/>
          <w:lang w:eastAsia="en-AU"/>
        </w:rPr>
        <w:t>.</w:t>
      </w:r>
    </w:p>
    <w:p w:rsidR="00547EA2" w:rsidRPr="00BE5FD1" w:rsidRDefault="00BE5FD1" w:rsidP="00547EA2">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w:t>
      </w:r>
      <w:r w:rsidR="00547EA2" w:rsidRPr="00BE5FD1">
        <w:rPr>
          <w:rFonts w:eastAsia="Times New Roman" w:cstheme="minorHAnsi"/>
          <w:color w:val="000000"/>
          <w:sz w:val="24"/>
          <w:szCs w:val="24"/>
          <w:lang w:eastAsia="en-AU"/>
        </w:rPr>
        <w:t>Devlin's Creek Reserve.</w:t>
      </w:r>
    </w:p>
    <w:p w:rsidR="00547EA2" w:rsidRPr="00BE5FD1" w:rsidRDefault="00547EA2" w:rsidP="00547EA2">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Following is the decision of the local Land Board, in connection with the application by Mr. A. F. Wooster that portions 823 and 824, Parish of Field of Mars, should be alienated by the Crown.</w:t>
      </w:r>
      <w:r w:rsidR="00BE5FD1" w:rsidRPr="00BE5FD1">
        <w:rPr>
          <w:rFonts w:eastAsia="Times New Roman" w:cstheme="minorHAnsi"/>
          <w:color w:val="000000"/>
          <w:sz w:val="24"/>
          <w:szCs w:val="24"/>
          <w:lang w:eastAsia="en-AU"/>
        </w:rPr>
        <w:t>’</w:t>
      </w:r>
    </w:p>
    <w:p w:rsidR="00BE5FD1" w:rsidRPr="00BE5FD1" w:rsidRDefault="00BE5FD1" w:rsidP="00547EA2">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w:t>
      </w:r>
      <w:r w:rsidR="00547EA2" w:rsidRPr="00BE5FD1">
        <w:rPr>
          <w:rFonts w:eastAsia="Times New Roman" w:cstheme="minorHAnsi"/>
          <w:color w:val="000000"/>
          <w:sz w:val="24"/>
          <w:szCs w:val="24"/>
          <w:lang w:eastAsia="en-AU"/>
        </w:rPr>
        <w:t>The subject is one of very general interest to a large number of people residing in Beecroft and Cheltenham, who use the ground as a picnic place. It will be recollected that the matter was heard at Parramatta on the 21st of last month, when Mr. H. A, Langley appeared for the Beecroft Progress Association to oppose the proposed alienation, and Mr. Todhunter appeared for Mr. A. F. Wooster, the applicant for the land.</w:t>
      </w:r>
      <w:r w:rsidRPr="00BE5FD1">
        <w:rPr>
          <w:rFonts w:eastAsia="Times New Roman" w:cstheme="minorHAnsi"/>
          <w:color w:val="000000"/>
          <w:sz w:val="24"/>
          <w:szCs w:val="24"/>
          <w:lang w:eastAsia="en-AU"/>
        </w:rPr>
        <w:t>’</w:t>
      </w:r>
    </w:p>
    <w:p w:rsidR="00547EA2" w:rsidRPr="00BE5FD1" w:rsidRDefault="00547EA2" w:rsidP="00547EA2">
      <w:pPr>
        <w:spacing w:after="0" w:line="240" w:lineRule="auto"/>
        <w:rPr>
          <w:rFonts w:eastAsia="Times New Roman" w:cstheme="minorHAnsi"/>
          <w:color w:val="000000"/>
          <w:sz w:val="24"/>
          <w:szCs w:val="24"/>
          <w:lang w:eastAsia="en-AU"/>
        </w:rPr>
      </w:pPr>
      <w:r w:rsidRPr="00BE5FD1">
        <w:rPr>
          <w:rFonts w:eastAsia="Times New Roman" w:cstheme="minorHAnsi"/>
          <w:color w:val="000000"/>
          <w:sz w:val="24"/>
          <w:szCs w:val="24"/>
          <w:lang w:eastAsia="en-AU"/>
        </w:rPr>
        <w:t>The decision reads: -</w:t>
      </w:r>
    </w:p>
    <w:p w:rsidR="00CF28B9" w:rsidRPr="00BE5FD1" w:rsidRDefault="00CF28B9" w:rsidP="00CF28B9">
      <w:pPr>
        <w:spacing w:after="0" w:line="240" w:lineRule="auto"/>
        <w:rPr>
          <w:rFonts w:eastAsia="Times New Roman" w:cstheme="minorHAnsi"/>
          <w:color w:val="000000"/>
          <w:sz w:val="24"/>
          <w:szCs w:val="24"/>
          <w:vertAlign w:val="superscript"/>
          <w:lang w:eastAsia="en-AU"/>
        </w:rPr>
      </w:pPr>
      <w:r w:rsidRPr="00BE5FD1">
        <w:rPr>
          <w:rFonts w:eastAsia="Times New Roman" w:cstheme="minorHAnsi"/>
          <w:color w:val="000000"/>
          <w:sz w:val="24"/>
          <w:szCs w:val="24"/>
          <w:lang w:eastAsia="en-AU"/>
        </w:rPr>
        <w:t xml:space="preserve">“Whereas, on the 21st and 28th days of December, 1906, it became a matter for investigation before us, whether (a) it is advisable that portions 823 and 824 in Parish of Field of Mars, Co. of Cumberland, Land District of' Parramatta, and within the population area of Sydney, should be alienated, as has been proposed, and having taken evidence and inquired into the said matter, (b) and having made a personal inspection of the locality, we are unanimously of opinion that it is not expedient in the public interest to alienate those portions of land, and we recommend that the sale be not proceeded with, and suggest the propriety of permanently reserving the strip of land along Devlin's Creek, from Murray-road on the west to the junction of the Beecroft and Carlingford roads on the east. The reason given by the applicant (Mr. A. F. Wooster) that he may secure a </w:t>
      </w:r>
      <w:r w:rsidR="00314168">
        <w:rPr>
          <w:rFonts w:eastAsia="Times New Roman" w:cstheme="minorHAnsi"/>
          <w:color w:val="000000"/>
          <w:sz w:val="24"/>
          <w:szCs w:val="24"/>
          <w:lang w:eastAsia="en-AU"/>
        </w:rPr>
        <w:t>safe line for boundary fencing</w:t>
      </w:r>
      <w:bookmarkStart w:id="0" w:name="_GoBack"/>
      <w:bookmarkEnd w:id="0"/>
      <w:r w:rsidRPr="00BE5FD1">
        <w:rPr>
          <w:rFonts w:eastAsia="Times New Roman" w:cstheme="minorHAnsi"/>
          <w:color w:val="000000"/>
          <w:sz w:val="24"/>
          <w:szCs w:val="24"/>
          <w:lang w:eastAsia="en-AU"/>
        </w:rPr>
        <w:t xml:space="preserve"> does not carry weight, as the side of Devlin's Creek which he now owns is for the most part the safer for fencing. The water-hole known as “Frog's Hole,” is by no means the largest in the length of creek in question - there are a number of water-holes, apparently permanent, which are of use to the holders of adjacent lands, who purchased those lands by a plan on which the subject strip of land was shown as a reserve, and although they may not have a legal right, it seems to us they have a claim for consideration, which cannot be wholly disr</w:t>
      </w:r>
      <w:r w:rsidRPr="00BE5FD1">
        <w:rPr>
          <w:rFonts w:eastAsia="Times New Roman" w:cstheme="minorHAnsi"/>
          <w:color w:val="000000"/>
          <w:sz w:val="24"/>
          <w:szCs w:val="24"/>
          <w:lang w:eastAsia="en-AU"/>
        </w:rPr>
        <w:t>egarded. We report accordingly.</w:t>
      </w:r>
      <w:r w:rsidR="00BE5FD1" w:rsidRPr="00314168">
        <w:rPr>
          <w:rFonts w:eastAsia="Times New Roman" w:cstheme="minorHAnsi"/>
          <w:b/>
          <w:color w:val="000000"/>
          <w:sz w:val="24"/>
          <w:szCs w:val="24"/>
          <w:lang w:eastAsia="en-AU"/>
        </w:rPr>
        <w:t>’</w:t>
      </w:r>
      <w:r w:rsidR="00BE5FD1" w:rsidRPr="00314168">
        <w:rPr>
          <w:rFonts w:eastAsia="Times New Roman" w:cstheme="minorHAnsi"/>
          <w:b/>
          <w:color w:val="000000"/>
          <w:sz w:val="24"/>
          <w:szCs w:val="24"/>
          <w:vertAlign w:val="superscript"/>
          <w:lang w:eastAsia="en-AU"/>
        </w:rPr>
        <w:t>9</w:t>
      </w:r>
    </w:p>
    <w:p w:rsidR="00CF28B9" w:rsidRPr="00BE5FD1" w:rsidRDefault="00CF28B9" w:rsidP="00CF28B9">
      <w:pPr>
        <w:spacing w:after="0" w:line="240" w:lineRule="auto"/>
        <w:rPr>
          <w:rFonts w:eastAsia="Times New Roman" w:cstheme="minorHAnsi"/>
          <w:color w:val="000000"/>
          <w:sz w:val="24"/>
          <w:szCs w:val="24"/>
          <w:lang w:eastAsia="en-AU"/>
        </w:rPr>
      </w:pPr>
    </w:p>
    <w:p w:rsidR="00CF28B9" w:rsidRPr="00BE5FD1" w:rsidRDefault="00CF28B9" w:rsidP="00A17D5E">
      <w:pPr>
        <w:spacing w:after="0"/>
        <w:rPr>
          <w:rFonts w:cstheme="minorHAnsi"/>
          <w:sz w:val="24"/>
          <w:szCs w:val="24"/>
          <w:vertAlign w:val="superscript"/>
        </w:rPr>
      </w:pPr>
      <w:r w:rsidRPr="00BE5FD1">
        <w:rPr>
          <w:rFonts w:cstheme="minorHAnsi"/>
          <w:sz w:val="24"/>
          <w:szCs w:val="24"/>
        </w:rPr>
        <w:t>On 17</w:t>
      </w:r>
      <w:r w:rsidRPr="00BE5FD1">
        <w:rPr>
          <w:rFonts w:cstheme="minorHAnsi"/>
          <w:sz w:val="24"/>
          <w:szCs w:val="24"/>
          <w:vertAlign w:val="superscript"/>
        </w:rPr>
        <w:t>th</w:t>
      </w:r>
      <w:r w:rsidRPr="00BE5FD1">
        <w:rPr>
          <w:rFonts w:cstheme="minorHAnsi"/>
          <w:sz w:val="24"/>
          <w:szCs w:val="24"/>
        </w:rPr>
        <w:t xml:space="preserve"> September 1908, at St. Peter’s Church, Hornsby, Henry Archdall Langley was married to Maud Florence Hamley.</w:t>
      </w:r>
      <w:r w:rsidR="00BE5FD1" w:rsidRPr="00314168">
        <w:rPr>
          <w:rFonts w:cstheme="minorHAnsi"/>
          <w:b/>
          <w:sz w:val="24"/>
          <w:szCs w:val="24"/>
          <w:vertAlign w:val="superscript"/>
        </w:rPr>
        <w:t>10</w:t>
      </w:r>
    </w:p>
    <w:p w:rsidR="00314168" w:rsidRDefault="00314168" w:rsidP="00A17D5E">
      <w:pPr>
        <w:spacing w:after="0"/>
        <w:rPr>
          <w:rFonts w:cstheme="minorHAnsi"/>
          <w:sz w:val="24"/>
          <w:szCs w:val="24"/>
        </w:rPr>
      </w:pPr>
      <w:r>
        <w:rPr>
          <w:rFonts w:cstheme="minorHAnsi"/>
          <w:sz w:val="24"/>
          <w:szCs w:val="24"/>
        </w:rPr>
        <w:t>It seems that he had moved to Hornsby after the death of his wife Margaret in 1907.</w:t>
      </w:r>
    </w:p>
    <w:p w:rsidR="00437D62" w:rsidRPr="00BE5FD1" w:rsidRDefault="00437D62" w:rsidP="00A17D5E">
      <w:pPr>
        <w:spacing w:after="0"/>
        <w:rPr>
          <w:rFonts w:cstheme="minorHAnsi"/>
          <w:sz w:val="24"/>
          <w:szCs w:val="24"/>
        </w:rPr>
      </w:pPr>
      <w:r w:rsidRPr="00BE5FD1">
        <w:rPr>
          <w:rFonts w:cstheme="minorHAnsi"/>
          <w:sz w:val="24"/>
          <w:szCs w:val="24"/>
        </w:rPr>
        <w:t>There were no children from the 2</w:t>
      </w:r>
      <w:r w:rsidRPr="00BE5FD1">
        <w:rPr>
          <w:rFonts w:cstheme="minorHAnsi"/>
          <w:sz w:val="24"/>
          <w:szCs w:val="24"/>
          <w:vertAlign w:val="superscript"/>
        </w:rPr>
        <w:t>nd</w:t>
      </w:r>
      <w:r w:rsidRPr="00BE5FD1">
        <w:rPr>
          <w:rFonts w:cstheme="minorHAnsi"/>
          <w:sz w:val="24"/>
          <w:szCs w:val="24"/>
        </w:rPr>
        <w:t xml:space="preserve"> marriage.</w:t>
      </w:r>
    </w:p>
    <w:p w:rsidR="00CF28B9" w:rsidRPr="00BE5FD1" w:rsidRDefault="00CF28B9" w:rsidP="00A17D5E">
      <w:pPr>
        <w:spacing w:after="0"/>
        <w:rPr>
          <w:rFonts w:cstheme="minorHAnsi"/>
          <w:sz w:val="24"/>
          <w:szCs w:val="24"/>
        </w:rPr>
      </w:pPr>
    </w:p>
    <w:p w:rsidR="006E3514" w:rsidRPr="00BE5FD1" w:rsidRDefault="006E3514" w:rsidP="00A17D5E">
      <w:pPr>
        <w:spacing w:after="0"/>
        <w:rPr>
          <w:rFonts w:cstheme="minorHAnsi"/>
          <w:sz w:val="24"/>
          <w:szCs w:val="24"/>
          <w:vertAlign w:val="superscript"/>
        </w:rPr>
      </w:pPr>
      <w:r w:rsidRPr="00BE5FD1">
        <w:rPr>
          <w:rFonts w:cstheme="minorHAnsi"/>
          <w:sz w:val="24"/>
          <w:szCs w:val="24"/>
        </w:rPr>
        <w:t>In 1909 Henry was President of the Hornsby Progress Association. That year he was also presiding at a meeting regarding the formation of a Masonic Lodge at Hornsby. It was unanimously decided to form a Lodge and call it Lodge Hornsby.</w:t>
      </w:r>
      <w:r w:rsidR="00BE5FD1" w:rsidRPr="00314168">
        <w:rPr>
          <w:rFonts w:cstheme="minorHAnsi"/>
          <w:b/>
          <w:sz w:val="24"/>
          <w:szCs w:val="24"/>
          <w:vertAlign w:val="superscript"/>
        </w:rPr>
        <w:t>11</w:t>
      </w:r>
    </w:p>
    <w:p w:rsidR="006E3514" w:rsidRPr="00BE5FD1" w:rsidRDefault="006E3514" w:rsidP="00A17D5E">
      <w:pPr>
        <w:spacing w:after="0"/>
        <w:rPr>
          <w:rFonts w:cstheme="minorHAnsi"/>
          <w:sz w:val="24"/>
          <w:szCs w:val="24"/>
        </w:rPr>
      </w:pPr>
    </w:p>
    <w:p w:rsidR="00437D62" w:rsidRPr="00BE5FD1" w:rsidRDefault="00437D62" w:rsidP="00437D62">
      <w:pPr>
        <w:pStyle w:val="NormalWeb"/>
        <w:spacing w:before="0" w:beforeAutospacing="0" w:after="0" w:afterAutospacing="0"/>
        <w:rPr>
          <w:rFonts w:asciiTheme="minorHAnsi" w:hAnsiTheme="minorHAnsi" w:cstheme="minorHAnsi"/>
          <w:color w:val="000000"/>
          <w:vertAlign w:val="superscript"/>
        </w:rPr>
      </w:pPr>
      <w:r w:rsidRPr="00BE5FD1">
        <w:rPr>
          <w:rFonts w:asciiTheme="minorHAnsi" w:hAnsiTheme="minorHAnsi" w:cstheme="minorHAnsi"/>
        </w:rPr>
        <w:t>On 13</w:t>
      </w:r>
      <w:r w:rsidRPr="00BE5FD1">
        <w:rPr>
          <w:rFonts w:asciiTheme="minorHAnsi" w:hAnsiTheme="minorHAnsi" w:cstheme="minorHAnsi"/>
          <w:vertAlign w:val="superscript"/>
        </w:rPr>
        <w:t>th</w:t>
      </w:r>
      <w:r w:rsidRPr="00BE5FD1">
        <w:rPr>
          <w:rFonts w:asciiTheme="minorHAnsi" w:hAnsiTheme="minorHAnsi" w:cstheme="minorHAnsi"/>
        </w:rPr>
        <w:t xml:space="preserve"> July 1917, at Hawkesbury River, occurred the death of </w:t>
      </w:r>
      <w:r w:rsidRPr="00BE5FD1">
        <w:rPr>
          <w:rFonts w:asciiTheme="minorHAnsi" w:hAnsiTheme="minorHAnsi" w:cstheme="minorHAnsi"/>
          <w:color w:val="000000"/>
        </w:rPr>
        <w:t>Henry Archdall Irving, second son of Henry Archdall Langley, Solicitor, Sydney, aged 18 years.</w:t>
      </w:r>
      <w:r w:rsidR="00BE5FD1" w:rsidRPr="00314168">
        <w:rPr>
          <w:rFonts w:asciiTheme="minorHAnsi" w:hAnsiTheme="minorHAnsi" w:cstheme="minorHAnsi"/>
          <w:b/>
          <w:color w:val="000000"/>
          <w:vertAlign w:val="superscript"/>
        </w:rPr>
        <w:t>12</w:t>
      </w:r>
    </w:p>
    <w:p w:rsidR="00437D62" w:rsidRDefault="00314168" w:rsidP="00A17D5E">
      <w:pPr>
        <w:spacing w:after="0"/>
        <w:rPr>
          <w:rFonts w:cstheme="minorHAnsi"/>
          <w:sz w:val="24"/>
          <w:szCs w:val="24"/>
        </w:rPr>
      </w:pPr>
      <w:r>
        <w:rPr>
          <w:rFonts w:cstheme="minorHAnsi"/>
          <w:sz w:val="24"/>
          <w:szCs w:val="24"/>
        </w:rPr>
        <w:t>He was buried at Rookwood General Cemetery.</w:t>
      </w:r>
    </w:p>
    <w:p w:rsidR="00314168" w:rsidRPr="00BE5FD1" w:rsidRDefault="00314168" w:rsidP="00A17D5E">
      <w:pPr>
        <w:spacing w:after="0"/>
        <w:rPr>
          <w:rFonts w:cstheme="minorHAnsi"/>
          <w:sz w:val="24"/>
          <w:szCs w:val="24"/>
        </w:rPr>
      </w:pPr>
    </w:p>
    <w:p w:rsidR="00547EA2" w:rsidRPr="00BE5FD1" w:rsidRDefault="00547EA2" w:rsidP="00547EA2">
      <w:pPr>
        <w:spacing w:after="0"/>
        <w:rPr>
          <w:rFonts w:cstheme="minorHAnsi"/>
          <w:sz w:val="24"/>
          <w:szCs w:val="24"/>
          <w:vertAlign w:val="superscript"/>
        </w:rPr>
      </w:pPr>
      <w:r w:rsidRPr="00BE5FD1">
        <w:rPr>
          <w:rFonts w:cstheme="minorHAnsi"/>
          <w:sz w:val="24"/>
          <w:szCs w:val="24"/>
        </w:rPr>
        <w:t>In August 1921 Henry Archdall Langley was struck off the Roll of Attorneys.</w:t>
      </w:r>
      <w:r w:rsidR="00BE5FD1" w:rsidRPr="00314168">
        <w:rPr>
          <w:rFonts w:cstheme="minorHAnsi"/>
          <w:b/>
          <w:sz w:val="24"/>
          <w:szCs w:val="24"/>
          <w:vertAlign w:val="superscript"/>
        </w:rPr>
        <w:t>13</w:t>
      </w:r>
    </w:p>
    <w:p w:rsidR="00547EA2" w:rsidRPr="00BE5FD1" w:rsidRDefault="00547EA2" w:rsidP="00A17D5E">
      <w:pPr>
        <w:spacing w:after="0"/>
        <w:rPr>
          <w:rFonts w:cstheme="minorHAnsi"/>
          <w:sz w:val="24"/>
          <w:szCs w:val="24"/>
        </w:rPr>
      </w:pPr>
      <w:r w:rsidRPr="00BE5FD1">
        <w:rPr>
          <w:rFonts w:cstheme="minorHAnsi"/>
          <w:noProof/>
          <w:sz w:val="24"/>
          <w:szCs w:val="24"/>
          <w:lang w:eastAsia="en-AU"/>
        </w:rPr>
        <w:drawing>
          <wp:inline distT="0" distB="0" distL="0" distR="0" wp14:anchorId="55D8EE13" wp14:editId="03270366">
            <wp:extent cx="4057650" cy="2390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57650" cy="2390775"/>
                    </a:xfrm>
                    <a:prstGeom prst="rect">
                      <a:avLst/>
                    </a:prstGeom>
                  </pic:spPr>
                </pic:pic>
              </a:graphicData>
            </a:graphic>
          </wp:inline>
        </w:drawing>
      </w:r>
    </w:p>
    <w:p w:rsidR="00437D62" w:rsidRPr="00BE5FD1" w:rsidRDefault="00437D62" w:rsidP="00A17D5E">
      <w:pPr>
        <w:spacing w:after="0"/>
        <w:rPr>
          <w:rFonts w:cstheme="minorHAnsi"/>
          <w:sz w:val="24"/>
          <w:szCs w:val="24"/>
        </w:rPr>
      </w:pPr>
    </w:p>
    <w:p w:rsidR="00437D62" w:rsidRPr="00BE5FD1" w:rsidRDefault="00437D62" w:rsidP="00A17D5E">
      <w:pPr>
        <w:spacing w:after="0"/>
        <w:rPr>
          <w:rFonts w:cstheme="minorHAnsi"/>
          <w:sz w:val="24"/>
          <w:szCs w:val="24"/>
          <w:vertAlign w:val="superscript"/>
        </w:rPr>
      </w:pPr>
      <w:r w:rsidRPr="00BE5FD1">
        <w:rPr>
          <w:rFonts w:cstheme="minorHAnsi"/>
          <w:sz w:val="24"/>
          <w:szCs w:val="24"/>
        </w:rPr>
        <w:t>Henry died on 26</w:t>
      </w:r>
      <w:r w:rsidRPr="00BE5FD1">
        <w:rPr>
          <w:rFonts w:cstheme="minorHAnsi"/>
          <w:sz w:val="24"/>
          <w:szCs w:val="24"/>
          <w:vertAlign w:val="superscript"/>
        </w:rPr>
        <w:t>th</w:t>
      </w:r>
      <w:r w:rsidRPr="00BE5FD1">
        <w:rPr>
          <w:rFonts w:cstheme="minorHAnsi"/>
          <w:sz w:val="24"/>
          <w:szCs w:val="24"/>
        </w:rPr>
        <w:t xml:space="preserve"> October 1928, at Wellington, New Zealand. H</w:t>
      </w:r>
      <w:r w:rsidR="00547EA2" w:rsidRPr="00BE5FD1">
        <w:rPr>
          <w:rFonts w:cstheme="minorHAnsi"/>
          <w:sz w:val="24"/>
          <w:szCs w:val="24"/>
        </w:rPr>
        <w:t xml:space="preserve">e was buried at Karori </w:t>
      </w:r>
      <w:r w:rsidR="00BE5FD1" w:rsidRPr="00BE5FD1">
        <w:rPr>
          <w:rFonts w:cstheme="minorHAnsi"/>
          <w:sz w:val="24"/>
          <w:szCs w:val="24"/>
        </w:rPr>
        <w:t>Cemetery, Church of England 2, P</w:t>
      </w:r>
      <w:r w:rsidR="00547EA2" w:rsidRPr="00BE5FD1">
        <w:rPr>
          <w:rFonts w:cstheme="minorHAnsi"/>
          <w:sz w:val="24"/>
          <w:szCs w:val="24"/>
        </w:rPr>
        <w:t>lot 47K.</w:t>
      </w:r>
      <w:r w:rsidR="00BE5FD1" w:rsidRPr="00314168">
        <w:rPr>
          <w:rFonts w:cstheme="minorHAnsi"/>
          <w:b/>
          <w:sz w:val="24"/>
          <w:szCs w:val="24"/>
          <w:vertAlign w:val="superscript"/>
        </w:rPr>
        <w:t>14</w:t>
      </w:r>
    </w:p>
    <w:p w:rsidR="00437D62" w:rsidRPr="00BE5FD1" w:rsidRDefault="00437D62" w:rsidP="00A17D5E">
      <w:pPr>
        <w:spacing w:after="0"/>
        <w:rPr>
          <w:rFonts w:cstheme="minorHAnsi"/>
          <w:sz w:val="24"/>
          <w:szCs w:val="24"/>
        </w:rPr>
      </w:pPr>
    </w:p>
    <w:p w:rsidR="00BE5FD1" w:rsidRPr="00BE5FD1" w:rsidRDefault="00BE5FD1" w:rsidP="00A17D5E">
      <w:pPr>
        <w:spacing w:after="0"/>
        <w:rPr>
          <w:rFonts w:cstheme="minorHAnsi"/>
          <w:sz w:val="24"/>
          <w:szCs w:val="24"/>
        </w:rPr>
      </w:pPr>
    </w:p>
    <w:p w:rsidR="00BE5FD1" w:rsidRDefault="00BE5FD1">
      <w:pPr>
        <w:rPr>
          <w:sz w:val="24"/>
          <w:szCs w:val="24"/>
        </w:rPr>
      </w:pPr>
      <w:r>
        <w:rPr>
          <w:sz w:val="24"/>
          <w:szCs w:val="24"/>
        </w:rPr>
        <w:br w:type="page"/>
      </w:r>
    </w:p>
    <w:p w:rsidR="00BE5FD1" w:rsidRPr="00BE5FD1" w:rsidRDefault="00BE5FD1" w:rsidP="00A17D5E">
      <w:pPr>
        <w:spacing w:after="0"/>
        <w:rPr>
          <w:b/>
          <w:sz w:val="28"/>
          <w:szCs w:val="28"/>
          <w:u w:val="single"/>
        </w:rPr>
      </w:pPr>
      <w:r w:rsidRPr="00BE5FD1">
        <w:rPr>
          <w:b/>
          <w:sz w:val="28"/>
          <w:szCs w:val="28"/>
          <w:u w:val="single"/>
        </w:rPr>
        <w:t>Bibliography</w:t>
      </w:r>
    </w:p>
    <w:p w:rsidR="00BE5FD1" w:rsidRDefault="00BE5FD1" w:rsidP="00A17D5E">
      <w:pPr>
        <w:spacing w:after="0"/>
        <w:rPr>
          <w:sz w:val="24"/>
          <w:szCs w:val="24"/>
        </w:rPr>
      </w:pPr>
    </w:p>
    <w:p w:rsidR="00BE5FD1" w:rsidRPr="00BE5FD1" w:rsidRDefault="00BE5FD1" w:rsidP="00BE5FD1">
      <w:pPr>
        <w:spacing w:after="60" w:line="240" w:lineRule="auto"/>
        <w:rPr>
          <w:rFonts w:eastAsia="Times New Roman" w:cstheme="minorHAnsi"/>
          <w:bCs/>
          <w:color w:val="000000"/>
          <w:lang w:eastAsia="en-AU"/>
        </w:rPr>
      </w:pPr>
      <w:r w:rsidRPr="00BE5FD1">
        <w:rPr>
          <w:rFonts w:eastAsia="Times New Roman" w:cstheme="minorHAnsi"/>
          <w:bCs/>
          <w:color w:val="000000"/>
          <w:vertAlign w:val="superscript"/>
          <w:lang w:eastAsia="en-AU"/>
        </w:rPr>
        <w:t xml:space="preserve">1 </w:t>
      </w:r>
      <w:r w:rsidRPr="00BE5FD1">
        <w:rPr>
          <w:rFonts w:eastAsia="Times New Roman" w:cstheme="minorHAnsi"/>
          <w:bCs/>
          <w:color w:val="000000"/>
          <w:lang w:eastAsia="en-AU"/>
        </w:rPr>
        <w:t>NSW Births Deaths &amp; Marriages; Ancestry.com</w:t>
      </w:r>
    </w:p>
    <w:p w:rsidR="00BE5FD1" w:rsidRPr="00BE5FD1" w:rsidRDefault="00BE5FD1" w:rsidP="00BE5FD1">
      <w:pPr>
        <w:spacing w:after="60" w:line="240" w:lineRule="auto"/>
        <w:rPr>
          <w:rFonts w:eastAsia="Times New Roman" w:cstheme="minorHAnsi"/>
          <w:bCs/>
          <w:color w:val="000000"/>
          <w:lang w:eastAsia="en-AU"/>
        </w:rPr>
      </w:pPr>
      <w:r w:rsidRPr="00BE5FD1">
        <w:rPr>
          <w:rFonts w:eastAsia="Times New Roman" w:cstheme="minorHAnsi"/>
          <w:bCs/>
          <w:color w:val="000000"/>
          <w:vertAlign w:val="superscript"/>
          <w:lang w:eastAsia="en-AU"/>
        </w:rPr>
        <w:t xml:space="preserve">2 </w:t>
      </w:r>
      <w:r w:rsidRPr="00BE5FD1">
        <w:rPr>
          <w:rFonts w:eastAsia="Times New Roman" w:cstheme="minorHAnsi"/>
          <w:bCs/>
          <w:color w:val="000000"/>
          <w:lang w:eastAsia="en-AU"/>
        </w:rPr>
        <w:t>Australian Star (Sydney, NSW: 1887 - 1909), Saturday 22 September 1894, page 1</w:t>
      </w:r>
    </w:p>
    <w:p w:rsidR="00BE5FD1" w:rsidRPr="00BE5FD1" w:rsidRDefault="00BE5FD1" w:rsidP="00BE5FD1">
      <w:pPr>
        <w:spacing w:after="60" w:line="240" w:lineRule="auto"/>
        <w:rPr>
          <w:rFonts w:eastAsia="Times New Roman" w:cstheme="minorHAnsi"/>
          <w:bCs/>
          <w:color w:val="000000"/>
          <w:lang w:eastAsia="en-AU"/>
        </w:rPr>
      </w:pPr>
      <w:r w:rsidRPr="00BE5FD1">
        <w:rPr>
          <w:rFonts w:eastAsia="Times New Roman" w:cstheme="minorHAnsi"/>
          <w:bCs/>
          <w:color w:val="000000"/>
          <w:vertAlign w:val="superscript"/>
          <w:lang w:eastAsia="en-AU"/>
        </w:rPr>
        <w:t xml:space="preserve">3 </w:t>
      </w:r>
      <w:r w:rsidRPr="00BE5FD1">
        <w:rPr>
          <w:rFonts w:eastAsia="Times New Roman" w:cstheme="minorHAnsi"/>
          <w:bCs/>
          <w:color w:val="000000"/>
          <w:lang w:eastAsia="en-AU"/>
        </w:rPr>
        <w:t xml:space="preserve">NSW Births Deaths &amp; Marriages; </w:t>
      </w:r>
      <w:r w:rsidRPr="00BE5FD1">
        <w:rPr>
          <w:bCs/>
          <w:color w:val="000000"/>
        </w:rPr>
        <w:t xml:space="preserve">Sydney Mail and New South Wales Advertiser (NSW: 1871 - 1912), Wednesday 5 November 1902, page 1213; </w:t>
      </w:r>
      <w:r w:rsidRPr="00BE5FD1">
        <w:rPr>
          <w:rFonts w:eastAsia="Times New Roman" w:cstheme="minorHAnsi"/>
          <w:bCs/>
          <w:color w:val="000000"/>
          <w:lang w:eastAsia="en-AU"/>
        </w:rPr>
        <w:t>Sydney Morning Herald (NSW: 1842 - 1954), Tuesday 25 September 1906, page 6; Ancestry.com</w:t>
      </w:r>
    </w:p>
    <w:p w:rsidR="00BE5FD1" w:rsidRPr="00BE5FD1" w:rsidRDefault="00BE5FD1" w:rsidP="00BE5FD1">
      <w:pPr>
        <w:spacing w:after="60" w:line="240" w:lineRule="auto"/>
        <w:rPr>
          <w:rFonts w:eastAsia="Times New Roman" w:cstheme="minorHAnsi"/>
          <w:bCs/>
          <w:color w:val="000000"/>
          <w:lang w:eastAsia="en-AU"/>
        </w:rPr>
      </w:pPr>
      <w:r w:rsidRPr="00BE5FD1">
        <w:rPr>
          <w:rFonts w:eastAsia="Times New Roman" w:cstheme="minorHAnsi"/>
          <w:bCs/>
          <w:color w:val="000000"/>
          <w:vertAlign w:val="superscript"/>
          <w:lang w:eastAsia="en-AU"/>
        </w:rPr>
        <w:t xml:space="preserve">4 </w:t>
      </w:r>
      <w:r w:rsidRPr="00BE5FD1">
        <w:rPr>
          <w:rFonts w:eastAsia="Times New Roman" w:cstheme="minorHAnsi"/>
          <w:bCs/>
          <w:color w:val="000000"/>
          <w:lang w:eastAsia="en-AU"/>
        </w:rPr>
        <w:t>Cumberland Argus and Fruitgrowers Advocate (Parramatta, NSW: 1888 - 1950), Saturday 20 January 1906, page 10</w:t>
      </w:r>
    </w:p>
    <w:p w:rsidR="00BE5FD1" w:rsidRPr="00BE5FD1" w:rsidRDefault="00BE5FD1" w:rsidP="00BE5FD1">
      <w:pPr>
        <w:spacing w:after="60"/>
        <w:rPr>
          <w:bCs/>
          <w:color w:val="000000"/>
        </w:rPr>
      </w:pPr>
      <w:r w:rsidRPr="00BE5FD1">
        <w:rPr>
          <w:rFonts w:eastAsia="Times New Roman" w:cstheme="minorHAnsi"/>
          <w:bCs/>
          <w:color w:val="000000"/>
          <w:vertAlign w:val="superscript"/>
          <w:lang w:eastAsia="en-AU"/>
        </w:rPr>
        <w:t xml:space="preserve">5 </w:t>
      </w:r>
      <w:r w:rsidRPr="00BE5FD1">
        <w:rPr>
          <w:rFonts w:eastAsia="Times New Roman" w:cstheme="minorHAnsi"/>
          <w:bCs/>
          <w:color w:val="000000"/>
          <w:lang w:eastAsia="en-AU"/>
        </w:rPr>
        <w:t xml:space="preserve">Cumberland Argus and Fruitgrowers Advocate (Parramatta, NSW: 1888 - 1950), Saturday 16 June 1906, page 10; </w:t>
      </w:r>
      <w:r w:rsidRPr="00BE5FD1">
        <w:rPr>
          <w:bCs/>
          <w:color w:val="000000"/>
        </w:rPr>
        <w:t>Cumberland Argus and Fruitgrowers Advocate (Parramatta, NSW: 1888 - 1950), Saturday 23 June 1906, page 10</w:t>
      </w:r>
    </w:p>
    <w:p w:rsidR="00BE5FD1" w:rsidRPr="007D780B" w:rsidRDefault="00BE5FD1" w:rsidP="00BE5FD1">
      <w:pPr>
        <w:spacing w:after="60" w:line="240" w:lineRule="auto"/>
        <w:rPr>
          <w:rFonts w:eastAsia="Times New Roman" w:cstheme="minorHAnsi"/>
          <w:color w:val="000000"/>
          <w:lang w:eastAsia="en-AU"/>
        </w:rPr>
      </w:pPr>
      <w:r w:rsidRPr="00BE5FD1">
        <w:rPr>
          <w:rFonts w:eastAsia="Times New Roman" w:cstheme="minorHAnsi"/>
          <w:color w:val="000000"/>
          <w:vertAlign w:val="superscript"/>
          <w:lang w:eastAsia="en-AU"/>
        </w:rPr>
        <w:t xml:space="preserve">6 </w:t>
      </w:r>
      <w:r w:rsidRPr="007D780B">
        <w:rPr>
          <w:rFonts w:eastAsia="Times New Roman" w:cstheme="minorHAnsi"/>
          <w:color w:val="000000"/>
          <w:lang w:eastAsia="en-AU"/>
        </w:rPr>
        <w:t>Government Gazette of the State of New South Wales (Sydney, NSW: 1901 - 2001), Wednesday 21 November 1906 (No.259), page 6390</w:t>
      </w:r>
    </w:p>
    <w:p w:rsidR="00BE5FD1" w:rsidRPr="00BE5FD1" w:rsidRDefault="00BE5FD1" w:rsidP="00BE5FD1">
      <w:pPr>
        <w:spacing w:after="60" w:line="240" w:lineRule="auto"/>
        <w:rPr>
          <w:rFonts w:eastAsia="Times New Roman" w:cstheme="minorHAnsi"/>
          <w:bCs/>
          <w:color w:val="000000"/>
          <w:lang w:eastAsia="en-AU"/>
        </w:rPr>
      </w:pPr>
      <w:r w:rsidRPr="00BE5FD1">
        <w:rPr>
          <w:rFonts w:eastAsia="Times New Roman" w:cstheme="minorHAnsi"/>
          <w:bCs/>
          <w:color w:val="000000"/>
          <w:vertAlign w:val="superscript"/>
          <w:lang w:eastAsia="en-AU"/>
        </w:rPr>
        <w:t xml:space="preserve">7 </w:t>
      </w:r>
      <w:r w:rsidRPr="00BE5FD1">
        <w:rPr>
          <w:rFonts w:eastAsia="Times New Roman" w:cstheme="minorHAnsi"/>
          <w:bCs/>
          <w:color w:val="000000"/>
          <w:lang w:eastAsia="en-AU"/>
        </w:rPr>
        <w:t>Cumberland Argus and Fruitgrowers Advocate (Parramatta, NSW: 1888 - 1950), Saturday 29 December 1906, page 8</w:t>
      </w:r>
    </w:p>
    <w:p w:rsidR="00BE5FD1" w:rsidRPr="00BE5FD1" w:rsidRDefault="00BE5FD1" w:rsidP="00BE5FD1">
      <w:pPr>
        <w:spacing w:after="60"/>
        <w:rPr>
          <w:bCs/>
          <w:color w:val="000000"/>
        </w:rPr>
      </w:pPr>
      <w:r w:rsidRPr="00BE5FD1">
        <w:rPr>
          <w:bCs/>
          <w:color w:val="000000"/>
          <w:vertAlign w:val="superscript"/>
        </w:rPr>
        <w:t xml:space="preserve">8 </w:t>
      </w:r>
      <w:r w:rsidRPr="00BE5FD1">
        <w:rPr>
          <w:bCs/>
          <w:color w:val="000000"/>
        </w:rPr>
        <w:t xml:space="preserve">Daily Telegraph (Sydney, NSW: 1883 - 1930), Saturday 12 January 1907, page 8; </w:t>
      </w:r>
      <w:r w:rsidRPr="00BE5FD1">
        <w:rPr>
          <w:rFonts w:eastAsia="Times New Roman" w:cstheme="minorHAnsi"/>
          <w:bCs/>
          <w:color w:val="000000"/>
          <w:lang w:eastAsia="en-AU"/>
        </w:rPr>
        <w:t>Sydney Morning Herald (NSW: 1842 - 1954), Saturday 12 January 1907, page 24</w:t>
      </w:r>
    </w:p>
    <w:p w:rsidR="00BE5FD1" w:rsidRPr="00BE5FD1" w:rsidRDefault="00BE5FD1" w:rsidP="00BE5FD1">
      <w:pPr>
        <w:spacing w:after="60" w:line="240" w:lineRule="auto"/>
        <w:rPr>
          <w:rFonts w:eastAsia="Times New Roman" w:cstheme="minorHAnsi"/>
          <w:bCs/>
          <w:color w:val="000000"/>
          <w:lang w:eastAsia="en-AU"/>
        </w:rPr>
      </w:pPr>
      <w:r w:rsidRPr="00BE5FD1">
        <w:rPr>
          <w:rFonts w:eastAsia="Times New Roman" w:cstheme="minorHAnsi"/>
          <w:bCs/>
          <w:color w:val="000000"/>
          <w:vertAlign w:val="superscript"/>
          <w:lang w:eastAsia="en-AU"/>
        </w:rPr>
        <w:t xml:space="preserve">9 </w:t>
      </w:r>
      <w:r w:rsidRPr="00BE5FD1">
        <w:rPr>
          <w:rFonts w:eastAsia="Times New Roman" w:cstheme="minorHAnsi"/>
          <w:bCs/>
          <w:color w:val="000000"/>
          <w:lang w:eastAsia="en-AU"/>
        </w:rPr>
        <w:t>Cumberland Argus and Fruitgrowers Advocate (Parramatta, NSW: 1888 - 1950), Saturday 2 February 1907, page 7</w:t>
      </w:r>
    </w:p>
    <w:p w:rsidR="00BE5FD1" w:rsidRPr="00BE5FD1" w:rsidRDefault="00BE5FD1" w:rsidP="00BE5FD1">
      <w:pPr>
        <w:spacing w:after="60"/>
        <w:rPr>
          <w:bCs/>
          <w:color w:val="000000"/>
        </w:rPr>
      </w:pPr>
      <w:r w:rsidRPr="00BE5FD1">
        <w:rPr>
          <w:bCs/>
          <w:color w:val="000000"/>
          <w:vertAlign w:val="superscript"/>
        </w:rPr>
        <w:t xml:space="preserve">10 </w:t>
      </w:r>
      <w:r w:rsidRPr="00BE5FD1">
        <w:rPr>
          <w:bCs/>
          <w:color w:val="000000"/>
        </w:rPr>
        <w:t>Cumberland Argus and Fruitgrowers Advocate (Parramatta, NSW: 1888 - 1950), Saturday 3 October 1908, page 4</w:t>
      </w:r>
    </w:p>
    <w:p w:rsidR="00BE5FD1" w:rsidRPr="00BE5FD1" w:rsidRDefault="00BE5FD1" w:rsidP="00BE5FD1">
      <w:pPr>
        <w:spacing w:after="60" w:line="240" w:lineRule="auto"/>
        <w:rPr>
          <w:rFonts w:eastAsia="Times New Roman" w:cstheme="minorHAnsi"/>
          <w:bCs/>
          <w:color w:val="000000"/>
          <w:lang w:eastAsia="en-AU"/>
        </w:rPr>
      </w:pPr>
      <w:r w:rsidRPr="00BE5FD1">
        <w:rPr>
          <w:rFonts w:eastAsia="Times New Roman" w:cstheme="minorHAnsi"/>
          <w:bCs/>
          <w:color w:val="000000"/>
          <w:vertAlign w:val="superscript"/>
          <w:lang w:eastAsia="en-AU"/>
        </w:rPr>
        <w:t xml:space="preserve">11 </w:t>
      </w:r>
      <w:r w:rsidRPr="00BE5FD1">
        <w:rPr>
          <w:rFonts w:eastAsia="Times New Roman" w:cstheme="minorHAnsi"/>
          <w:bCs/>
          <w:color w:val="000000"/>
          <w:lang w:eastAsia="en-AU"/>
        </w:rPr>
        <w:t>Cumberland Argus and Fruitgrowers Advocate (Parramatta, NSW: 1888 - 1950), Saturday 3 April 1909, page 10</w:t>
      </w:r>
    </w:p>
    <w:p w:rsidR="00BE5FD1" w:rsidRPr="00BE5FD1" w:rsidRDefault="00BE5FD1" w:rsidP="00BE5FD1">
      <w:pPr>
        <w:spacing w:after="60"/>
        <w:rPr>
          <w:rFonts w:cstheme="minorHAnsi"/>
          <w:bCs/>
          <w:color w:val="000000"/>
        </w:rPr>
      </w:pPr>
      <w:r w:rsidRPr="00BE5FD1">
        <w:rPr>
          <w:rFonts w:cstheme="minorHAnsi"/>
          <w:bCs/>
          <w:color w:val="000000"/>
          <w:vertAlign w:val="superscript"/>
        </w:rPr>
        <w:t xml:space="preserve">12 </w:t>
      </w:r>
      <w:r w:rsidRPr="00BE5FD1">
        <w:rPr>
          <w:rFonts w:cstheme="minorHAnsi"/>
          <w:bCs/>
          <w:color w:val="000000"/>
        </w:rPr>
        <w:t>Sydney Morning Herald (NSW: 1842 - 1954), Monday 16 July 1917, page 6</w:t>
      </w:r>
    </w:p>
    <w:p w:rsidR="00BE5FD1" w:rsidRPr="007D780B" w:rsidRDefault="00BE5FD1" w:rsidP="00BE5FD1">
      <w:pPr>
        <w:spacing w:after="60" w:line="240" w:lineRule="auto"/>
        <w:rPr>
          <w:rFonts w:eastAsia="Times New Roman" w:cstheme="minorHAnsi"/>
          <w:color w:val="000000"/>
          <w:lang w:eastAsia="en-AU"/>
        </w:rPr>
      </w:pPr>
      <w:r w:rsidRPr="00BE5FD1">
        <w:rPr>
          <w:rFonts w:eastAsia="Times New Roman" w:cstheme="minorHAnsi"/>
          <w:color w:val="000000"/>
          <w:vertAlign w:val="superscript"/>
          <w:lang w:eastAsia="en-AU"/>
        </w:rPr>
        <w:t xml:space="preserve">13 </w:t>
      </w:r>
      <w:r w:rsidRPr="007D780B">
        <w:rPr>
          <w:rFonts w:eastAsia="Times New Roman" w:cstheme="minorHAnsi"/>
          <w:color w:val="000000"/>
          <w:lang w:eastAsia="en-AU"/>
        </w:rPr>
        <w:t>Daily Telegraph (Sydney, NSW: 1883 - 1930), Tuesday 23 August 1921, page 3</w:t>
      </w:r>
      <w:r w:rsidRPr="00BE5FD1">
        <w:rPr>
          <w:rFonts w:eastAsia="Times New Roman" w:cstheme="minorHAnsi"/>
          <w:color w:val="000000"/>
          <w:lang w:eastAsia="en-AU"/>
        </w:rPr>
        <w:t>; Ancestry.com</w:t>
      </w:r>
    </w:p>
    <w:p w:rsidR="00BE5FD1" w:rsidRPr="00BE5FD1" w:rsidRDefault="00BE5FD1" w:rsidP="00BE5FD1">
      <w:pPr>
        <w:spacing w:after="0"/>
      </w:pPr>
      <w:r w:rsidRPr="00BE5FD1">
        <w:rPr>
          <w:vertAlign w:val="superscript"/>
        </w:rPr>
        <w:t xml:space="preserve">14 </w:t>
      </w:r>
      <w:r w:rsidRPr="00BE5FD1">
        <w:t>Ancestry.com</w:t>
      </w:r>
    </w:p>
    <w:p w:rsidR="00BE5FD1" w:rsidRPr="00BE5FD1" w:rsidRDefault="00BE5FD1" w:rsidP="00A17D5E">
      <w:pPr>
        <w:spacing w:after="0"/>
      </w:pPr>
    </w:p>
    <w:p w:rsidR="00BE5FD1" w:rsidRPr="00A17D5E" w:rsidRDefault="00BE5FD1" w:rsidP="00A17D5E">
      <w:pPr>
        <w:spacing w:after="0"/>
        <w:rPr>
          <w:sz w:val="24"/>
          <w:szCs w:val="24"/>
        </w:rPr>
      </w:pPr>
    </w:p>
    <w:sectPr w:rsidR="00BE5FD1" w:rsidRPr="00A17D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FD1" w:rsidRDefault="00BE5FD1" w:rsidP="00BE5FD1">
      <w:pPr>
        <w:spacing w:after="0" w:line="240" w:lineRule="auto"/>
      </w:pPr>
      <w:r>
        <w:separator/>
      </w:r>
    </w:p>
  </w:endnote>
  <w:endnote w:type="continuationSeparator" w:id="0">
    <w:p w:rsidR="00BE5FD1" w:rsidRDefault="00BE5FD1" w:rsidP="00BE5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114060"/>
      <w:docPartObj>
        <w:docPartGallery w:val="Page Numbers (Bottom of Page)"/>
        <w:docPartUnique/>
      </w:docPartObj>
    </w:sdtPr>
    <w:sdtEndPr>
      <w:rPr>
        <w:noProof/>
      </w:rPr>
    </w:sdtEndPr>
    <w:sdtContent>
      <w:p w:rsidR="00BE5FD1" w:rsidRDefault="00BE5FD1">
        <w:pPr>
          <w:pStyle w:val="Footer"/>
          <w:jc w:val="right"/>
        </w:pPr>
        <w:r>
          <w:fldChar w:fldCharType="begin"/>
        </w:r>
        <w:r>
          <w:instrText xml:space="preserve"> PAGE   \* MERGEFORMAT </w:instrText>
        </w:r>
        <w:r>
          <w:fldChar w:fldCharType="separate"/>
        </w:r>
        <w:r w:rsidR="00314168">
          <w:rPr>
            <w:noProof/>
          </w:rPr>
          <w:t>1</w:t>
        </w:r>
        <w:r>
          <w:rPr>
            <w:noProof/>
          </w:rPr>
          <w:fldChar w:fldCharType="end"/>
        </w:r>
      </w:p>
    </w:sdtContent>
  </w:sdt>
  <w:p w:rsidR="00BE5FD1" w:rsidRDefault="00BE5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FD1" w:rsidRDefault="00BE5FD1" w:rsidP="00BE5FD1">
      <w:pPr>
        <w:spacing w:after="0" w:line="240" w:lineRule="auto"/>
      </w:pPr>
      <w:r>
        <w:separator/>
      </w:r>
    </w:p>
  </w:footnote>
  <w:footnote w:type="continuationSeparator" w:id="0">
    <w:p w:rsidR="00BE5FD1" w:rsidRDefault="00BE5FD1" w:rsidP="00BE5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D5"/>
    <w:rsid w:val="003041D5"/>
    <w:rsid w:val="00314168"/>
    <w:rsid w:val="003540BC"/>
    <w:rsid w:val="00437D62"/>
    <w:rsid w:val="00440814"/>
    <w:rsid w:val="00547EA2"/>
    <w:rsid w:val="005C003D"/>
    <w:rsid w:val="006E3514"/>
    <w:rsid w:val="00A17D5E"/>
    <w:rsid w:val="00BE5FD1"/>
    <w:rsid w:val="00CF2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BBA8D-FFD6-4B54-B41B-7B85691F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D5E"/>
  </w:style>
  <w:style w:type="paragraph" w:styleId="Heading2">
    <w:name w:val="heading 2"/>
    <w:basedOn w:val="Normal"/>
    <w:next w:val="Normal"/>
    <w:link w:val="Heading2Char"/>
    <w:uiPriority w:val="9"/>
    <w:unhideWhenUsed/>
    <w:qFormat/>
    <w:rsid w:val="00A17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7D5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37D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E5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FD1"/>
  </w:style>
  <w:style w:type="paragraph" w:styleId="Footer">
    <w:name w:val="footer"/>
    <w:basedOn w:val="Normal"/>
    <w:link w:val="FooterChar"/>
    <w:uiPriority w:val="99"/>
    <w:unhideWhenUsed/>
    <w:rsid w:val="00BE5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2024-06-04T12:10:00Z</dcterms:created>
  <dcterms:modified xsi:type="dcterms:W3CDTF">2024-06-04T14:23:00Z</dcterms:modified>
</cp:coreProperties>
</file>