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288BD" w14:textId="0B351718" w:rsidR="00161383" w:rsidRPr="002A73BD" w:rsidRDefault="00161383" w:rsidP="00161383">
      <w:pPr>
        <w:pStyle w:val="Heading2"/>
        <w:rPr>
          <w:b/>
          <w:bCs/>
          <w:sz w:val="36"/>
          <w:szCs w:val="36"/>
        </w:rPr>
      </w:pPr>
      <w:bookmarkStart w:id="0" w:name="_Toc35790009"/>
      <w:r w:rsidRPr="002A73BD">
        <w:rPr>
          <w:b/>
          <w:bCs/>
          <w:sz w:val="36"/>
          <w:szCs w:val="36"/>
        </w:rPr>
        <w:t>FYF</w:t>
      </w:r>
      <w:r w:rsidR="008231EA">
        <w:rPr>
          <w:b/>
          <w:bCs/>
          <w:sz w:val="36"/>
          <w:szCs w:val="36"/>
        </w:rPr>
        <w:t xml:space="preserve">E, </w:t>
      </w:r>
      <w:r w:rsidRPr="002A73BD">
        <w:rPr>
          <w:b/>
          <w:bCs/>
          <w:sz w:val="36"/>
          <w:szCs w:val="36"/>
        </w:rPr>
        <w:t>John David</w:t>
      </w:r>
      <w:bookmarkEnd w:id="0"/>
    </w:p>
    <w:p w14:paraId="698486EF" w14:textId="77777777" w:rsidR="00161383" w:rsidRPr="00200571" w:rsidRDefault="00161383" w:rsidP="00161383">
      <w:pPr>
        <w:spacing w:after="0"/>
        <w:rPr>
          <w:sz w:val="24"/>
          <w:szCs w:val="24"/>
        </w:rPr>
      </w:pPr>
    </w:p>
    <w:p w14:paraId="1C397B95" w14:textId="47C6B607" w:rsidR="00161383" w:rsidRDefault="00161383" w:rsidP="00161383">
      <w:pPr>
        <w:spacing w:after="0"/>
        <w:rPr>
          <w:b/>
          <w:bCs/>
          <w:sz w:val="24"/>
          <w:szCs w:val="24"/>
        </w:rPr>
      </w:pPr>
      <w:r>
        <w:rPr>
          <w:b/>
          <w:bCs/>
          <w:sz w:val="24"/>
          <w:szCs w:val="24"/>
        </w:rPr>
        <w:t>Reference:</w:t>
      </w:r>
      <w:r w:rsidR="008231EA">
        <w:rPr>
          <w:b/>
          <w:bCs/>
          <w:sz w:val="24"/>
          <w:szCs w:val="24"/>
        </w:rPr>
        <w:t xml:space="preserve"> Beecroft Roll of Honour,</w:t>
      </w:r>
      <w:r>
        <w:rPr>
          <w:b/>
          <w:bCs/>
          <w:sz w:val="24"/>
          <w:szCs w:val="24"/>
        </w:rPr>
        <w:t xml:space="preserve"> Tony Cunneen book</w:t>
      </w:r>
    </w:p>
    <w:p w14:paraId="6446C729" w14:textId="77777777" w:rsidR="00161383" w:rsidRDefault="00161383" w:rsidP="00161383">
      <w:pPr>
        <w:spacing w:after="0"/>
        <w:rPr>
          <w:b/>
          <w:bCs/>
          <w:sz w:val="24"/>
          <w:szCs w:val="24"/>
        </w:rPr>
      </w:pPr>
      <w:r>
        <w:rPr>
          <w:b/>
          <w:bCs/>
          <w:sz w:val="24"/>
          <w:szCs w:val="24"/>
        </w:rPr>
        <w:t>Resident of Copeland Road, Beecroft, NSW</w:t>
      </w:r>
    </w:p>
    <w:p w14:paraId="0A536D67" w14:textId="77777777" w:rsidR="00161383" w:rsidRDefault="00161383" w:rsidP="00161383">
      <w:pPr>
        <w:spacing w:after="0"/>
        <w:rPr>
          <w:sz w:val="24"/>
          <w:szCs w:val="24"/>
        </w:rPr>
      </w:pPr>
    </w:p>
    <w:p w14:paraId="3D98C569" w14:textId="77777777" w:rsidR="00161383" w:rsidRDefault="00161383" w:rsidP="00161383">
      <w:pPr>
        <w:spacing w:after="0"/>
        <w:rPr>
          <w:sz w:val="24"/>
          <w:szCs w:val="24"/>
        </w:rPr>
      </w:pPr>
      <w:r>
        <w:rPr>
          <w:sz w:val="24"/>
          <w:szCs w:val="24"/>
        </w:rPr>
        <w:t>[Born 1893, Bathurst district, son of John H. and Mary Fyfe]</w:t>
      </w:r>
    </w:p>
    <w:p w14:paraId="28DA2171" w14:textId="77777777" w:rsidR="00161383" w:rsidRPr="00E71F26" w:rsidRDefault="00161383" w:rsidP="00161383">
      <w:pPr>
        <w:spacing w:after="0"/>
        <w:rPr>
          <w:sz w:val="24"/>
          <w:szCs w:val="24"/>
        </w:rPr>
      </w:pPr>
    </w:p>
    <w:p w14:paraId="5341ACCA" w14:textId="77777777" w:rsidR="00161383" w:rsidRPr="00D36A0C" w:rsidRDefault="00161383" w:rsidP="00161383">
      <w:pPr>
        <w:spacing w:after="0"/>
        <w:rPr>
          <w:b/>
          <w:bCs/>
          <w:sz w:val="24"/>
          <w:szCs w:val="24"/>
        </w:rPr>
      </w:pPr>
      <w:r w:rsidRPr="00D36A0C">
        <w:rPr>
          <w:b/>
          <w:bCs/>
          <w:sz w:val="24"/>
          <w:szCs w:val="24"/>
        </w:rPr>
        <w:t>AIF Project details:</w:t>
      </w:r>
    </w:p>
    <w:p w14:paraId="198E98D4" w14:textId="77777777" w:rsidR="00161383" w:rsidRDefault="00161383" w:rsidP="00161383">
      <w:pPr>
        <w:spacing w:after="0"/>
        <w:rPr>
          <w:sz w:val="24"/>
          <w:szCs w:val="24"/>
        </w:rPr>
      </w:pPr>
      <w:r>
        <w:rPr>
          <w:sz w:val="24"/>
          <w:szCs w:val="24"/>
        </w:rPr>
        <w:t>Regimental Number:</w:t>
      </w:r>
      <w:r>
        <w:rPr>
          <w:sz w:val="24"/>
          <w:szCs w:val="24"/>
        </w:rPr>
        <w:tab/>
        <w:t>424</w:t>
      </w:r>
    </w:p>
    <w:p w14:paraId="7ACBD936" w14:textId="77777777" w:rsidR="00082A3B" w:rsidRDefault="00082A3B" w:rsidP="00082A3B">
      <w:pPr>
        <w:spacing w:after="0"/>
        <w:rPr>
          <w:sz w:val="24"/>
          <w:szCs w:val="24"/>
        </w:rPr>
      </w:pPr>
      <w:r>
        <w:rPr>
          <w:sz w:val="24"/>
          <w:szCs w:val="24"/>
        </w:rPr>
        <w:t>Enlistment Date:</w:t>
      </w:r>
      <w:r>
        <w:rPr>
          <w:sz w:val="24"/>
          <w:szCs w:val="24"/>
        </w:rPr>
        <w:tab/>
        <w:t>17 Jan 1916</w:t>
      </w:r>
    </w:p>
    <w:p w14:paraId="0E89AF85" w14:textId="0F4DB1AA" w:rsidR="00161383" w:rsidRDefault="00161383" w:rsidP="00161383">
      <w:pPr>
        <w:spacing w:after="0"/>
        <w:rPr>
          <w:sz w:val="24"/>
          <w:szCs w:val="24"/>
        </w:rPr>
      </w:pPr>
      <w:r>
        <w:rPr>
          <w:sz w:val="24"/>
          <w:szCs w:val="24"/>
        </w:rPr>
        <w:t>Place of Birth:</w:t>
      </w:r>
      <w:r>
        <w:rPr>
          <w:sz w:val="24"/>
          <w:szCs w:val="24"/>
        </w:rPr>
        <w:tab/>
      </w:r>
      <w:r>
        <w:rPr>
          <w:sz w:val="24"/>
          <w:szCs w:val="24"/>
        </w:rPr>
        <w:tab/>
        <w:t>Bathurst, NSW</w:t>
      </w:r>
    </w:p>
    <w:p w14:paraId="32016076" w14:textId="009B1B54" w:rsidR="00E035C2" w:rsidRDefault="00E035C2" w:rsidP="00161383">
      <w:pPr>
        <w:spacing w:after="0"/>
        <w:rPr>
          <w:sz w:val="24"/>
          <w:szCs w:val="24"/>
        </w:rPr>
      </w:pPr>
      <w:r>
        <w:rPr>
          <w:sz w:val="24"/>
          <w:szCs w:val="24"/>
        </w:rPr>
        <w:t>Age:</w:t>
      </w:r>
      <w:r>
        <w:rPr>
          <w:sz w:val="24"/>
          <w:szCs w:val="24"/>
        </w:rPr>
        <w:tab/>
      </w:r>
      <w:r>
        <w:rPr>
          <w:sz w:val="24"/>
          <w:szCs w:val="24"/>
        </w:rPr>
        <w:tab/>
      </w:r>
      <w:r>
        <w:rPr>
          <w:sz w:val="24"/>
          <w:szCs w:val="24"/>
        </w:rPr>
        <w:tab/>
        <w:t>22 years 8 months</w:t>
      </w:r>
    </w:p>
    <w:p w14:paraId="71ABC539" w14:textId="77777777" w:rsidR="00161383" w:rsidRDefault="00161383" w:rsidP="00161383">
      <w:pPr>
        <w:spacing w:after="0"/>
        <w:rPr>
          <w:sz w:val="24"/>
          <w:szCs w:val="24"/>
        </w:rPr>
      </w:pPr>
      <w:r>
        <w:rPr>
          <w:sz w:val="24"/>
          <w:szCs w:val="24"/>
        </w:rPr>
        <w:t>Occupation:</w:t>
      </w:r>
      <w:r>
        <w:rPr>
          <w:sz w:val="24"/>
          <w:szCs w:val="24"/>
        </w:rPr>
        <w:tab/>
      </w:r>
      <w:r>
        <w:rPr>
          <w:sz w:val="24"/>
          <w:szCs w:val="24"/>
        </w:rPr>
        <w:tab/>
        <w:t>Fitter</w:t>
      </w:r>
    </w:p>
    <w:p w14:paraId="65BA0B6C" w14:textId="77777777" w:rsidR="00161383" w:rsidRDefault="00161383" w:rsidP="00161383">
      <w:pPr>
        <w:spacing w:after="0"/>
        <w:rPr>
          <w:sz w:val="24"/>
          <w:szCs w:val="24"/>
        </w:rPr>
      </w:pPr>
      <w:r>
        <w:rPr>
          <w:sz w:val="24"/>
          <w:szCs w:val="24"/>
        </w:rPr>
        <w:t>Address:</w:t>
      </w:r>
      <w:r>
        <w:rPr>
          <w:sz w:val="24"/>
          <w:szCs w:val="24"/>
        </w:rPr>
        <w:tab/>
      </w:r>
      <w:r>
        <w:rPr>
          <w:sz w:val="24"/>
          <w:szCs w:val="24"/>
        </w:rPr>
        <w:tab/>
        <w:t>Copeland Street, Beecroft, NSW</w:t>
      </w:r>
    </w:p>
    <w:p w14:paraId="2D5527D8" w14:textId="77777777" w:rsidR="00161383" w:rsidRDefault="00161383" w:rsidP="00161383">
      <w:pPr>
        <w:spacing w:after="0"/>
        <w:rPr>
          <w:sz w:val="24"/>
          <w:szCs w:val="24"/>
        </w:rPr>
      </w:pPr>
      <w:r>
        <w:rPr>
          <w:sz w:val="24"/>
          <w:szCs w:val="24"/>
        </w:rPr>
        <w:t>Marital Status:</w:t>
      </w:r>
      <w:r>
        <w:rPr>
          <w:sz w:val="24"/>
          <w:szCs w:val="24"/>
        </w:rPr>
        <w:tab/>
      </w:r>
      <w:r>
        <w:rPr>
          <w:sz w:val="24"/>
          <w:szCs w:val="24"/>
        </w:rPr>
        <w:tab/>
        <w:t>Married</w:t>
      </w:r>
    </w:p>
    <w:p w14:paraId="36E65BBE" w14:textId="77777777" w:rsidR="00161383" w:rsidRDefault="00161383" w:rsidP="00161383">
      <w:pPr>
        <w:spacing w:after="0"/>
        <w:rPr>
          <w:sz w:val="24"/>
          <w:szCs w:val="24"/>
        </w:rPr>
      </w:pPr>
      <w:r>
        <w:rPr>
          <w:sz w:val="24"/>
          <w:szCs w:val="24"/>
        </w:rPr>
        <w:t>Age at embarkation:</w:t>
      </w:r>
      <w:r>
        <w:rPr>
          <w:sz w:val="24"/>
          <w:szCs w:val="24"/>
        </w:rPr>
        <w:tab/>
        <w:t>22</w:t>
      </w:r>
    </w:p>
    <w:p w14:paraId="3E5A4C6F" w14:textId="23FC954F" w:rsidR="00161383" w:rsidRDefault="00161383" w:rsidP="00161383">
      <w:pPr>
        <w:spacing w:after="0"/>
        <w:rPr>
          <w:sz w:val="24"/>
          <w:szCs w:val="24"/>
        </w:rPr>
      </w:pPr>
      <w:r>
        <w:rPr>
          <w:sz w:val="24"/>
          <w:szCs w:val="24"/>
        </w:rPr>
        <w:t>Height:</w:t>
      </w:r>
      <w:r>
        <w:rPr>
          <w:sz w:val="24"/>
          <w:szCs w:val="24"/>
        </w:rPr>
        <w:tab/>
      </w:r>
      <w:r w:rsidR="00451CD6">
        <w:rPr>
          <w:sz w:val="24"/>
          <w:szCs w:val="24"/>
        </w:rPr>
        <w:tab/>
      </w:r>
      <w:r w:rsidR="00451CD6">
        <w:rPr>
          <w:sz w:val="24"/>
          <w:szCs w:val="24"/>
        </w:rPr>
        <w:tab/>
      </w:r>
      <w:r>
        <w:rPr>
          <w:sz w:val="24"/>
          <w:szCs w:val="24"/>
        </w:rPr>
        <w:t>5’ 8”</w:t>
      </w:r>
    </w:p>
    <w:p w14:paraId="372D812D" w14:textId="5D9CB3A2" w:rsidR="009C5ABE" w:rsidRDefault="009C5ABE" w:rsidP="009C5ABE">
      <w:pPr>
        <w:spacing w:after="0"/>
        <w:rPr>
          <w:sz w:val="24"/>
          <w:szCs w:val="24"/>
        </w:rPr>
      </w:pPr>
      <w:r>
        <w:rPr>
          <w:sz w:val="24"/>
          <w:szCs w:val="24"/>
        </w:rPr>
        <w:t>Weight:</w:t>
      </w:r>
      <w:r>
        <w:rPr>
          <w:sz w:val="24"/>
          <w:szCs w:val="24"/>
        </w:rPr>
        <w:tab/>
      </w:r>
      <w:r>
        <w:rPr>
          <w:sz w:val="24"/>
          <w:szCs w:val="24"/>
        </w:rPr>
        <w:tab/>
      </w:r>
      <w:r w:rsidR="002F1D59">
        <w:rPr>
          <w:sz w:val="24"/>
          <w:szCs w:val="24"/>
        </w:rPr>
        <w:t>9 stone 5lbs</w:t>
      </w:r>
    </w:p>
    <w:p w14:paraId="67C175C9" w14:textId="1CC7D512" w:rsidR="009C5ABE" w:rsidRDefault="009C5ABE" w:rsidP="009C5ABE">
      <w:pPr>
        <w:spacing w:after="0"/>
        <w:rPr>
          <w:sz w:val="24"/>
          <w:szCs w:val="24"/>
        </w:rPr>
      </w:pPr>
      <w:r>
        <w:rPr>
          <w:sz w:val="24"/>
          <w:szCs w:val="24"/>
        </w:rPr>
        <w:t>Chest Measurement:</w:t>
      </w:r>
      <w:r>
        <w:rPr>
          <w:sz w:val="24"/>
          <w:szCs w:val="24"/>
        </w:rPr>
        <w:tab/>
      </w:r>
      <w:r w:rsidR="00E035C2">
        <w:rPr>
          <w:sz w:val="24"/>
          <w:szCs w:val="24"/>
        </w:rPr>
        <w:t>31-36”</w:t>
      </w:r>
    </w:p>
    <w:p w14:paraId="03D08314" w14:textId="1D9C949E" w:rsidR="009C5ABE" w:rsidRDefault="009C5ABE" w:rsidP="009C5ABE">
      <w:pPr>
        <w:spacing w:after="0"/>
        <w:rPr>
          <w:sz w:val="24"/>
          <w:szCs w:val="24"/>
        </w:rPr>
      </w:pPr>
      <w:r>
        <w:rPr>
          <w:sz w:val="24"/>
          <w:szCs w:val="24"/>
        </w:rPr>
        <w:t>Complexion:</w:t>
      </w:r>
      <w:r>
        <w:rPr>
          <w:sz w:val="24"/>
          <w:szCs w:val="24"/>
        </w:rPr>
        <w:tab/>
      </w:r>
      <w:r>
        <w:rPr>
          <w:sz w:val="24"/>
          <w:szCs w:val="24"/>
        </w:rPr>
        <w:tab/>
      </w:r>
      <w:r w:rsidR="00E035C2">
        <w:rPr>
          <w:sz w:val="24"/>
          <w:szCs w:val="24"/>
        </w:rPr>
        <w:t>Fair</w:t>
      </w:r>
    </w:p>
    <w:p w14:paraId="71414EAF" w14:textId="3FF60AAF" w:rsidR="009C5ABE" w:rsidRDefault="009C5ABE" w:rsidP="009C5ABE">
      <w:pPr>
        <w:spacing w:after="0"/>
        <w:rPr>
          <w:sz w:val="24"/>
          <w:szCs w:val="24"/>
        </w:rPr>
      </w:pPr>
      <w:r>
        <w:rPr>
          <w:sz w:val="24"/>
          <w:szCs w:val="24"/>
        </w:rPr>
        <w:t>Eyes:</w:t>
      </w:r>
      <w:r>
        <w:rPr>
          <w:sz w:val="24"/>
          <w:szCs w:val="24"/>
        </w:rPr>
        <w:tab/>
      </w:r>
      <w:r>
        <w:rPr>
          <w:sz w:val="24"/>
          <w:szCs w:val="24"/>
        </w:rPr>
        <w:tab/>
      </w:r>
      <w:r>
        <w:rPr>
          <w:sz w:val="24"/>
          <w:szCs w:val="24"/>
        </w:rPr>
        <w:tab/>
      </w:r>
      <w:r w:rsidR="00E035C2">
        <w:rPr>
          <w:sz w:val="24"/>
          <w:szCs w:val="24"/>
        </w:rPr>
        <w:t>Blue</w:t>
      </w:r>
    </w:p>
    <w:p w14:paraId="71748728" w14:textId="16119529" w:rsidR="009C5ABE" w:rsidRDefault="009C5ABE" w:rsidP="009C5ABE">
      <w:pPr>
        <w:spacing w:after="0"/>
        <w:rPr>
          <w:sz w:val="24"/>
          <w:szCs w:val="24"/>
        </w:rPr>
      </w:pPr>
      <w:r>
        <w:rPr>
          <w:sz w:val="24"/>
          <w:szCs w:val="24"/>
        </w:rPr>
        <w:t>Hair:</w:t>
      </w:r>
      <w:r>
        <w:rPr>
          <w:sz w:val="24"/>
          <w:szCs w:val="24"/>
        </w:rPr>
        <w:tab/>
      </w:r>
      <w:r>
        <w:rPr>
          <w:sz w:val="24"/>
          <w:szCs w:val="24"/>
        </w:rPr>
        <w:tab/>
      </w:r>
      <w:r>
        <w:rPr>
          <w:sz w:val="24"/>
          <w:szCs w:val="24"/>
        </w:rPr>
        <w:tab/>
      </w:r>
      <w:r w:rsidR="00E035C2">
        <w:rPr>
          <w:sz w:val="24"/>
          <w:szCs w:val="24"/>
        </w:rPr>
        <w:t>Light brown</w:t>
      </w:r>
    </w:p>
    <w:p w14:paraId="1E7205D7" w14:textId="6EFEA99A" w:rsidR="009C5ABE" w:rsidRDefault="009C5ABE" w:rsidP="009C5ABE">
      <w:pPr>
        <w:spacing w:after="0"/>
        <w:rPr>
          <w:sz w:val="24"/>
          <w:szCs w:val="24"/>
        </w:rPr>
      </w:pPr>
      <w:r>
        <w:rPr>
          <w:sz w:val="24"/>
          <w:szCs w:val="24"/>
        </w:rPr>
        <w:t>Religious Denomination:</w:t>
      </w:r>
      <w:r>
        <w:rPr>
          <w:sz w:val="24"/>
          <w:szCs w:val="24"/>
        </w:rPr>
        <w:tab/>
      </w:r>
      <w:r w:rsidR="002F1D59">
        <w:rPr>
          <w:sz w:val="24"/>
          <w:szCs w:val="24"/>
        </w:rPr>
        <w:t>Baptist</w:t>
      </w:r>
    </w:p>
    <w:p w14:paraId="293311F2" w14:textId="77777777" w:rsidR="00161383" w:rsidRDefault="00161383" w:rsidP="00161383">
      <w:pPr>
        <w:spacing w:after="0"/>
        <w:rPr>
          <w:sz w:val="24"/>
          <w:szCs w:val="24"/>
        </w:rPr>
      </w:pPr>
      <w:r>
        <w:rPr>
          <w:sz w:val="24"/>
          <w:szCs w:val="24"/>
        </w:rPr>
        <w:t>Next of Kin:</w:t>
      </w:r>
      <w:r>
        <w:rPr>
          <w:sz w:val="24"/>
          <w:szCs w:val="24"/>
        </w:rPr>
        <w:tab/>
      </w:r>
      <w:r>
        <w:rPr>
          <w:sz w:val="24"/>
          <w:szCs w:val="24"/>
        </w:rPr>
        <w:tab/>
        <w:t>Wife, Mrs. H. D. Fyfe, Copeland Street, Beecroft, NSW</w:t>
      </w:r>
    </w:p>
    <w:p w14:paraId="004B32EE" w14:textId="77777777" w:rsidR="00161383" w:rsidRDefault="00161383" w:rsidP="00161383">
      <w:pPr>
        <w:spacing w:after="0"/>
        <w:rPr>
          <w:sz w:val="24"/>
          <w:szCs w:val="24"/>
        </w:rPr>
      </w:pPr>
      <w:r>
        <w:rPr>
          <w:sz w:val="24"/>
          <w:szCs w:val="24"/>
        </w:rPr>
        <w:t>Rank on enlistment:</w:t>
      </w:r>
      <w:r>
        <w:rPr>
          <w:sz w:val="24"/>
          <w:szCs w:val="24"/>
        </w:rPr>
        <w:tab/>
        <w:t>Private</w:t>
      </w:r>
    </w:p>
    <w:p w14:paraId="5FED8397" w14:textId="77777777" w:rsidR="00161383" w:rsidRDefault="00161383" w:rsidP="00161383">
      <w:pPr>
        <w:spacing w:after="0"/>
        <w:rPr>
          <w:sz w:val="24"/>
          <w:szCs w:val="24"/>
        </w:rPr>
      </w:pPr>
      <w:r>
        <w:rPr>
          <w:sz w:val="24"/>
          <w:szCs w:val="24"/>
        </w:rPr>
        <w:t>Unit Name:</w:t>
      </w:r>
      <w:r>
        <w:rPr>
          <w:sz w:val="24"/>
          <w:szCs w:val="24"/>
        </w:rPr>
        <w:tab/>
      </w:r>
      <w:r>
        <w:rPr>
          <w:sz w:val="24"/>
          <w:szCs w:val="24"/>
        </w:rPr>
        <w:tab/>
        <w:t>3</w:t>
      </w:r>
      <w:r w:rsidRPr="00D1725C">
        <w:rPr>
          <w:sz w:val="24"/>
          <w:szCs w:val="24"/>
          <w:vertAlign w:val="superscript"/>
        </w:rPr>
        <w:t>rd</w:t>
      </w:r>
      <w:r>
        <w:rPr>
          <w:sz w:val="24"/>
          <w:szCs w:val="24"/>
        </w:rPr>
        <w:t xml:space="preserve"> Pioneer Battalion, B Company</w:t>
      </w:r>
    </w:p>
    <w:p w14:paraId="35DE1B5D" w14:textId="77777777" w:rsidR="00161383" w:rsidRDefault="00161383" w:rsidP="00161383">
      <w:pPr>
        <w:spacing w:after="0"/>
        <w:rPr>
          <w:sz w:val="24"/>
          <w:szCs w:val="24"/>
        </w:rPr>
      </w:pPr>
      <w:r>
        <w:rPr>
          <w:sz w:val="24"/>
          <w:szCs w:val="24"/>
        </w:rPr>
        <w:t>AWM embarkation Roll number:</w:t>
      </w:r>
      <w:r>
        <w:rPr>
          <w:sz w:val="24"/>
          <w:szCs w:val="24"/>
        </w:rPr>
        <w:tab/>
        <w:t>14/15/1</w:t>
      </w:r>
      <w:r>
        <w:rPr>
          <w:sz w:val="24"/>
          <w:szCs w:val="24"/>
        </w:rPr>
        <w:tab/>
      </w:r>
    </w:p>
    <w:p w14:paraId="24CC890B" w14:textId="77777777" w:rsidR="00161383" w:rsidRDefault="00161383" w:rsidP="00161383">
      <w:pPr>
        <w:spacing w:after="0"/>
        <w:ind w:left="2160" w:hanging="2160"/>
        <w:rPr>
          <w:sz w:val="24"/>
          <w:szCs w:val="24"/>
        </w:rPr>
      </w:pPr>
      <w:r>
        <w:rPr>
          <w:sz w:val="24"/>
          <w:szCs w:val="24"/>
        </w:rPr>
        <w:t>Embarkation details:</w:t>
      </w:r>
      <w:r>
        <w:rPr>
          <w:sz w:val="24"/>
          <w:szCs w:val="24"/>
        </w:rPr>
        <w:tab/>
        <w:t xml:space="preserve">Unit embarked from Melbourne, Victoria, on board HMAT A62 </w:t>
      </w:r>
      <w:proofErr w:type="spellStart"/>
      <w:r w:rsidRPr="00FB4EB5">
        <w:rPr>
          <w:i/>
          <w:iCs/>
          <w:sz w:val="24"/>
          <w:szCs w:val="24"/>
        </w:rPr>
        <w:t>Wandilla</w:t>
      </w:r>
      <w:proofErr w:type="spellEnd"/>
      <w:r>
        <w:rPr>
          <w:sz w:val="24"/>
          <w:szCs w:val="24"/>
        </w:rPr>
        <w:t xml:space="preserve"> on 6 Jun 1916</w:t>
      </w:r>
    </w:p>
    <w:p w14:paraId="55B21EB2" w14:textId="77777777" w:rsidR="00161383" w:rsidRDefault="00161383" w:rsidP="00161383">
      <w:pPr>
        <w:spacing w:after="0"/>
        <w:rPr>
          <w:sz w:val="24"/>
          <w:szCs w:val="24"/>
        </w:rPr>
      </w:pPr>
      <w:r>
        <w:rPr>
          <w:sz w:val="24"/>
          <w:szCs w:val="24"/>
        </w:rPr>
        <w:t xml:space="preserve">Roll title: </w:t>
      </w:r>
      <w:r>
        <w:rPr>
          <w:sz w:val="24"/>
          <w:szCs w:val="24"/>
        </w:rPr>
        <w:tab/>
      </w:r>
      <w:r>
        <w:rPr>
          <w:sz w:val="24"/>
          <w:szCs w:val="24"/>
        </w:rPr>
        <w:tab/>
        <w:t>3 Pioneer Bn [Pioneer Battalion] Jun 1916</w:t>
      </w:r>
    </w:p>
    <w:p w14:paraId="2D50793E" w14:textId="77777777" w:rsidR="00161383" w:rsidRDefault="00161383" w:rsidP="00161383">
      <w:pPr>
        <w:spacing w:after="0"/>
        <w:rPr>
          <w:sz w:val="24"/>
          <w:szCs w:val="24"/>
        </w:rPr>
      </w:pPr>
      <w:r>
        <w:rPr>
          <w:sz w:val="24"/>
          <w:szCs w:val="24"/>
        </w:rPr>
        <w:t>Rank from Nominal Roll:</w:t>
      </w:r>
      <w:r>
        <w:rPr>
          <w:sz w:val="24"/>
          <w:szCs w:val="24"/>
        </w:rPr>
        <w:tab/>
        <w:t>Private</w:t>
      </w:r>
    </w:p>
    <w:p w14:paraId="03480C8E" w14:textId="77777777" w:rsidR="00161383" w:rsidRDefault="00161383" w:rsidP="00161383">
      <w:pPr>
        <w:spacing w:after="0"/>
        <w:rPr>
          <w:sz w:val="24"/>
          <w:szCs w:val="24"/>
        </w:rPr>
      </w:pPr>
      <w:r>
        <w:rPr>
          <w:sz w:val="24"/>
          <w:szCs w:val="24"/>
        </w:rPr>
        <w:t>Unit from Nominal Roll:</w:t>
      </w:r>
      <w:r>
        <w:rPr>
          <w:sz w:val="24"/>
          <w:szCs w:val="24"/>
        </w:rPr>
        <w:tab/>
        <w:t>11</w:t>
      </w:r>
      <w:r w:rsidRPr="00D1725C">
        <w:rPr>
          <w:sz w:val="24"/>
          <w:szCs w:val="24"/>
          <w:vertAlign w:val="superscript"/>
        </w:rPr>
        <w:t>th</w:t>
      </w:r>
      <w:r>
        <w:rPr>
          <w:sz w:val="24"/>
          <w:szCs w:val="24"/>
        </w:rPr>
        <w:t xml:space="preserve"> Field Ambulance</w:t>
      </w:r>
    </w:p>
    <w:p w14:paraId="7E164C91" w14:textId="77777777" w:rsidR="00161383" w:rsidRDefault="00161383" w:rsidP="00161383">
      <w:pPr>
        <w:spacing w:after="0"/>
        <w:rPr>
          <w:sz w:val="24"/>
          <w:szCs w:val="24"/>
        </w:rPr>
      </w:pPr>
      <w:r>
        <w:rPr>
          <w:sz w:val="24"/>
          <w:szCs w:val="24"/>
        </w:rPr>
        <w:t>Recommendations (Medals and Awards):</w:t>
      </w:r>
      <w:r>
        <w:rPr>
          <w:sz w:val="24"/>
          <w:szCs w:val="24"/>
        </w:rPr>
        <w:tab/>
        <w:t>Military Cross (crossed through)</w:t>
      </w:r>
    </w:p>
    <w:p w14:paraId="38846498" w14:textId="77777777" w:rsidR="00161383" w:rsidRDefault="00161383" w:rsidP="00161383">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Recommendation date: 11 Apr 1918</w:t>
      </w:r>
    </w:p>
    <w:p w14:paraId="4A13E6D2" w14:textId="77777777" w:rsidR="00161383" w:rsidRDefault="00161383" w:rsidP="00161383">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Military Medal</w:t>
      </w:r>
    </w:p>
    <w:p w14:paraId="788AEAB1" w14:textId="77777777" w:rsidR="00161383" w:rsidRDefault="00161383" w:rsidP="00161383">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Recommendation date: 8 Oct 1918</w:t>
      </w:r>
    </w:p>
    <w:p w14:paraId="045A716E" w14:textId="77777777" w:rsidR="00161383" w:rsidRDefault="00161383" w:rsidP="00161383">
      <w:pPr>
        <w:spacing w:after="0"/>
        <w:rPr>
          <w:sz w:val="24"/>
          <w:szCs w:val="24"/>
        </w:rPr>
      </w:pPr>
      <w:r>
        <w:rPr>
          <w:sz w:val="24"/>
          <w:szCs w:val="24"/>
        </w:rPr>
        <w:t>Fate:</w:t>
      </w:r>
      <w:r>
        <w:rPr>
          <w:sz w:val="24"/>
          <w:szCs w:val="24"/>
        </w:rPr>
        <w:tab/>
      </w:r>
      <w:r>
        <w:rPr>
          <w:sz w:val="24"/>
          <w:szCs w:val="24"/>
        </w:rPr>
        <w:tab/>
      </w:r>
      <w:r>
        <w:rPr>
          <w:sz w:val="24"/>
          <w:szCs w:val="24"/>
        </w:rPr>
        <w:tab/>
        <w:t>Returned to Australia 11 May 1919</w:t>
      </w:r>
    </w:p>
    <w:p w14:paraId="1CBE3672" w14:textId="77777777" w:rsidR="00161383" w:rsidRDefault="00161383" w:rsidP="00161383">
      <w:pPr>
        <w:spacing w:after="0"/>
        <w:rPr>
          <w:sz w:val="24"/>
          <w:szCs w:val="24"/>
        </w:rPr>
      </w:pPr>
      <w:r>
        <w:rPr>
          <w:sz w:val="24"/>
          <w:szCs w:val="24"/>
        </w:rPr>
        <w:t>Medals:</w:t>
      </w:r>
      <w:r>
        <w:rPr>
          <w:sz w:val="24"/>
          <w:szCs w:val="24"/>
        </w:rPr>
        <w:tab/>
      </w:r>
      <w:r>
        <w:rPr>
          <w:sz w:val="24"/>
          <w:szCs w:val="24"/>
        </w:rPr>
        <w:tab/>
        <w:t>Military Medal</w:t>
      </w:r>
    </w:p>
    <w:p w14:paraId="483B70B5" w14:textId="77777777" w:rsidR="00161383" w:rsidRDefault="00161383" w:rsidP="00161383">
      <w:pPr>
        <w:spacing w:after="0"/>
        <w:ind w:left="2160"/>
        <w:rPr>
          <w:sz w:val="24"/>
          <w:szCs w:val="24"/>
        </w:rPr>
      </w:pPr>
      <w:r>
        <w:rPr>
          <w:sz w:val="24"/>
          <w:szCs w:val="24"/>
        </w:rPr>
        <w:t xml:space="preserve">‘For conspicuous gallantry and devotion to duty.  On the </w:t>
      </w:r>
      <w:proofErr w:type="gramStart"/>
      <w:r>
        <w:rPr>
          <w:sz w:val="24"/>
          <w:szCs w:val="24"/>
        </w:rPr>
        <w:t>29</w:t>
      </w:r>
      <w:r w:rsidRPr="00D1725C">
        <w:rPr>
          <w:sz w:val="24"/>
          <w:szCs w:val="24"/>
          <w:vertAlign w:val="superscript"/>
        </w:rPr>
        <w:t>th</w:t>
      </w:r>
      <w:proofErr w:type="gramEnd"/>
      <w:r>
        <w:rPr>
          <w:sz w:val="24"/>
          <w:szCs w:val="24"/>
        </w:rPr>
        <w:t xml:space="preserve"> September 1918, East of </w:t>
      </w:r>
      <w:proofErr w:type="spellStart"/>
      <w:r>
        <w:rPr>
          <w:sz w:val="24"/>
          <w:szCs w:val="24"/>
        </w:rPr>
        <w:t>Ronssoy</w:t>
      </w:r>
      <w:proofErr w:type="spellEnd"/>
      <w:r>
        <w:rPr>
          <w:sz w:val="24"/>
          <w:szCs w:val="24"/>
        </w:rPr>
        <w:t xml:space="preserve"> where the Battalion was engaged opening up roads immediately in rear of advancing troops, No. 424, Private J. D. Fyfe was employed as a Stretcher Bearer.  </w:t>
      </w:r>
      <w:proofErr w:type="gramStart"/>
      <w:r>
        <w:rPr>
          <w:sz w:val="24"/>
          <w:szCs w:val="24"/>
        </w:rPr>
        <w:t>In spite of</w:t>
      </w:r>
      <w:proofErr w:type="gramEnd"/>
      <w:r>
        <w:rPr>
          <w:sz w:val="24"/>
          <w:szCs w:val="24"/>
        </w:rPr>
        <w:t xml:space="preserve"> heavy artillery and machine gun fire, he constantly moved about with </w:t>
      </w:r>
      <w:r>
        <w:rPr>
          <w:sz w:val="24"/>
          <w:szCs w:val="24"/>
        </w:rPr>
        <w:lastRenderedPageBreak/>
        <w:t>absolute fearlessness, attending to large numbers of American and Australian wounded, carrying them to places of safety, and arranging for their evacuation.  His courageous conduct, initiative, coolness, and devotion to duty, was conspicuously noticeable, and set a magnificent example to all ranks.’</w:t>
      </w:r>
    </w:p>
    <w:p w14:paraId="2B5F998F" w14:textId="77777777" w:rsidR="00161383" w:rsidRDefault="00161383" w:rsidP="00161383">
      <w:pPr>
        <w:spacing w:after="0"/>
        <w:ind w:left="1440" w:firstLine="720"/>
        <w:rPr>
          <w:sz w:val="24"/>
          <w:szCs w:val="24"/>
        </w:rPr>
      </w:pPr>
      <w:r>
        <w:rPr>
          <w:sz w:val="24"/>
          <w:szCs w:val="24"/>
        </w:rPr>
        <w:t>Source: ‘Commonwealth Gazette’ No. 115; Date: 10 Oct 1919</w:t>
      </w:r>
    </w:p>
    <w:p w14:paraId="0D92D992" w14:textId="77777777" w:rsidR="00161383" w:rsidRDefault="00161383" w:rsidP="00161383">
      <w:pPr>
        <w:spacing w:after="0"/>
        <w:rPr>
          <w:sz w:val="24"/>
          <w:szCs w:val="24"/>
        </w:rPr>
      </w:pPr>
      <w:r>
        <w:rPr>
          <w:sz w:val="24"/>
          <w:szCs w:val="24"/>
        </w:rPr>
        <w:t>Other details:</w:t>
      </w:r>
      <w:r>
        <w:rPr>
          <w:sz w:val="24"/>
          <w:szCs w:val="24"/>
        </w:rPr>
        <w:tab/>
      </w:r>
      <w:r>
        <w:rPr>
          <w:sz w:val="24"/>
          <w:szCs w:val="24"/>
        </w:rPr>
        <w:tab/>
        <w:t>War service: Western Front</w:t>
      </w:r>
    </w:p>
    <w:p w14:paraId="55B1689D" w14:textId="77777777" w:rsidR="00161383" w:rsidRDefault="00161383" w:rsidP="00161383">
      <w:pPr>
        <w:spacing w:after="0"/>
        <w:rPr>
          <w:sz w:val="24"/>
          <w:szCs w:val="24"/>
        </w:rPr>
      </w:pPr>
      <w:r>
        <w:rPr>
          <w:sz w:val="24"/>
          <w:szCs w:val="24"/>
        </w:rPr>
        <w:tab/>
      </w:r>
      <w:r>
        <w:rPr>
          <w:sz w:val="24"/>
          <w:szCs w:val="24"/>
        </w:rPr>
        <w:tab/>
      </w:r>
      <w:r>
        <w:rPr>
          <w:sz w:val="24"/>
          <w:szCs w:val="24"/>
        </w:rPr>
        <w:tab/>
        <w:t>Medals: Military Medal, British War Medal, Victory Medal</w:t>
      </w:r>
      <w:r>
        <w:rPr>
          <w:sz w:val="24"/>
          <w:szCs w:val="24"/>
        </w:rPr>
        <w:tab/>
      </w:r>
    </w:p>
    <w:p w14:paraId="1207402E" w14:textId="77777777" w:rsidR="00161383" w:rsidRDefault="00161383" w:rsidP="00161383">
      <w:pPr>
        <w:spacing w:after="0"/>
        <w:rPr>
          <w:b/>
          <w:bCs/>
          <w:sz w:val="24"/>
          <w:szCs w:val="24"/>
        </w:rPr>
      </w:pPr>
    </w:p>
    <w:p w14:paraId="3B35E2D4" w14:textId="77777777" w:rsidR="00161383" w:rsidRDefault="00161383" w:rsidP="00161383">
      <w:pPr>
        <w:spacing w:after="0"/>
        <w:rPr>
          <w:b/>
          <w:bCs/>
          <w:sz w:val="24"/>
          <w:szCs w:val="24"/>
        </w:rPr>
      </w:pPr>
      <w:r w:rsidRPr="007644D4">
        <w:rPr>
          <w:b/>
          <w:bCs/>
          <w:sz w:val="24"/>
          <w:szCs w:val="24"/>
        </w:rPr>
        <w:t>Further references:</w:t>
      </w:r>
    </w:p>
    <w:p w14:paraId="1D4BA8BF" w14:textId="77777777" w:rsidR="00161383" w:rsidRPr="004A2422" w:rsidRDefault="00161383" w:rsidP="00161383">
      <w:pPr>
        <w:spacing w:after="0"/>
      </w:pPr>
      <w:r w:rsidRPr="004A2422">
        <w:t>“Beecroft and Cheltenham in WW1” by Tony Cunneen (pages 31, 73-74, 82)</w:t>
      </w:r>
    </w:p>
    <w:p w14:paraId="7A957708" w14:textId="77777777" w:rsidR="00161383" w:rsidRPr="004A2422" w:rsidRDefault="00161383" w:rsidP="00161383">
      <w:pPr>
        <w:spacing w:after="0"/>
      </w:pPr>
      <w:r w:rsidRPr="004A2422">
        <w:t>The Daily Telegraph, Wed 8 Mar 1916 (presentation)</w:t>
      </w:r>
    </w:p>
    <w:p w14:paraId="53047154" w14:textId="77777777" w:rsidR="00161383" w:rsidRPr="004A2422" w:rsidRDefault="00161383" w:rsidP="00161383">
      <w:pPr>
        <w:spacing w:after="0"/>
      </w:pPr>
      <w:r w:rsidRPr="004A2422">
        <w:t>The Sun, Fri 10 Mar 1916 (farewell)</w:t>
      </w:r>
    </w:p>
    <w:p w14:paraId="6C7C946E" w14:textId="77777777" w:rsidR="00161383" w:rsidRPr="004A2422" w:rsidRDefault="00161383" w:rsidP="00161383">
      <w:pPr>
        <w:spacing w:after="0"/>
      </w:pPr>
      <w:r w:rsidRPr="004A2422">
        <w:t xml:space="preserve">The Cumberland Argus and </w:t>
      </w:r>
      <w:proofErr w:type="spellStart"/>
      <w:r w:rsidRPr="004A2422">
        <w:t>Fruitgrowers</w:t>
      </w:r>
      <w:proofErr w:type="spellEnd"/>
      <w:r w:rsidRPr="004A2422">
        <w:t xml:space="preserve"> Advocate, Sat 30 May 1918 (wife a daughter of Mr. &amp; Mrs. Walker of Copeland Road, Beecroft)</w:t>
      </w:r>
    </w:p>
    <w:p w14:paraId="025735E7" w14:textId="77777777" w:rsidR="00161383" w:rsidRPr="004A2422" w:rsidRDefault="00161383" w:rsidP="00161383">
      <w:pPr>
        <w:spacing w:after="0"/>
      </w:pPr>
      <w:bookmarkStart w:id="1" w:name="_Hlk24320807"/>
      <w:r w:rsidRPr="004A2422">
        <w:t xml:space="preserve">The Cumberland Argus and </w:t>
      </w:r>
      <w:proofErr w:type="spellStart"/>
      <w:r w:rsidRPr="004A2422">
        <w:t>Fruitgrowers</w:t>
      </w:r>
      <w:proofErr w:type="spellEnd"/>
      <w:r w:rsidRPr="004A2422">
        <w:t xml:space="preserve"> Advocate, Sat 26 Jul 1919 (peace celebration)</w:t>
      </w:r>
    </w:p>
    <w:bookmarkEnd w:id="1"/>
    <w:p w14:paraId="5DDB2CFE" w14:textId="77777777" w:rsidR="009C1B6B" w:rsidRDefault="009C1B6B"/>
    <w:sectPr w:rsidR="009C1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F41"/>
    <w:rsid w:val="00082A3B"/>
    <w:rsid w:val="00161383"/>
    <w:rsid w:val="00200571"/>
    <w:rsid w:val="002F1D59"/>
    <w:rsid w:val="00451CD6"/>
    <w:rsid w:val="00595F41"/>
    <w:rsid w:val="008231EA"/>
    <w:rsid w:val="009C1B6B"/>
    <w:rsid w:val="009C5ABE"/>
    <w:rsid w:val="00E035C2"/>
    <w:rsid w:val="00F270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8419"/>
  <w15:chartTrackingRefBased/>
  <w15:docId w15:val="{C995E1AD-534A-4140-BCCE-D9FC5546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383"/>
  </w:style>
  <w:style w:type="paragraph" w:styleId="Heading2">
    <w:name w:val="heading 2"/>
    <w:basedOn w:val="Normal"/>
    <w:next w:val="Normal"/>
    <w:link w:val="Heading2Char"/>
    <w:uiPriority w:val="9"/>
    <w:unhideWhenUsed/>
    <w:qFormat/>
    <w:rsid w:val="001613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138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71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10</cp:revision>
  <dcterms:created xsi:type="dcterms:W3CDTF">2020-04-23T05:20:00Z</dcterms:created>
  <dcterms:modified xsi:type="dcterms:W3CDTF">2024-05-06T12:03:00Z</dcterms:modified>
</cp:coreProperties>
</file>