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A1E" w:rsidRPr="00DD0346" w:rsidRDefault="00CD5A1E" w:rsidP="00CD5A1E">
      <w:pPr>
        <w:pStyle w:val="Heading2"/>
        <w:rPr>
          <w:b/>
          <w:bCs/>
          <w:sz w:val="36"/>
          <w:szCs w:val="36"/>
        </w:rPr>
      </w:pPr>
      <w:bookmarkStart w:id="0" w:name="_Toc36506306"/>
      <w:r>
        <w:rPr>
          <w:b/>
          <w:bCs/>
          <w:sz w:val="36"/>
          <w:szCs w:val="36"/>
        </w:rPr>
        <w:t>Doran, James</w:t>
      </w:r>
      <w:bookmarkEnd w:id="0"/>
    </w:p>
    <w:p w:rsidR="00CD5A1E" w:rsidRDefault="00CD5A1E" w:rsidP="00CD5A1E">
      <w:pPr>
        <w:spacing w:after="0"/>
        <w:rPr>
          <w:rFonts w:cstheme="minorHAnsi"/>
          <w:sz w:val="24"/>
          <w:szCs w:val="24"/>
        </w:rPr>
      </w:pPr>
    </w:p>
    <w:p w:rsidR="006C4DE8" w:rsidRPr="001B4771" w:rsidRDefault="00CD5A1E" w:rsidP="00CD5A1E">
      <w:pPr>
        <w:spacing w:after="0"/>
        <w:rPr>
          <w:sz w:val="24"/>
          <w:szCs w:val="24"/>
        </w:rPr>
      </w:pPr>
      <w:r w:rsidRPr="001B4771">
        <w:rPr>
          <w:sz w:val="24"/>
          <w:szCs w:val="24"/>
        </w:rPr>
        <w:t>James Doran was born in 1871, in the district of Muswellbrook, son of Patrick &amp; Ellen Doran.</w:t>
      </w:r>
    </w:p>
    <w:p w:rsidR="00CD5A1E" w:rsidRPr="001B4771" w:rsidRDefault="00CD5A1E" w:rsidP="00CD5A1E">
      <w:pPr>
        <w:spacing w:after="0"/>
        <w:rPr>
          <w:sz w:val="24"/>
          <w:szCs w:val="24"/>
        </w:rPr>
      </w:pPr>
    </w:p>
    <w:p w:rsidR="00CD5A1E" w:rsidRPr="001B4771" w:rsidRDefault="00CF4D14" w:rsidP="00CD5A1E">
      <w:pPr>
        <w:spacing w:after="0"/>
        <w:rPr>
          <w:sz w:val="24"/>
          <w:szCs w:val="24"/>
          <w:vertAlign w:val="superscript"/>
        </w:rPr>
      </w:pPr>
      <w:r w:rsidRPr="001B4771">
        <w:rPr>
          <w:sz w:val="24"/>
          <w:szCs w:val="24"/>
        </w:rPr>
        <w:t xml:space="preserve">In 1901 </w:t>
      </w:r>
      <w:r w:rsidR="00CD5A1E" w:rsidRPr="001B4771">
        <w:rPr>
          <w:sz w:val="24"/>
          <w:szCs w:val="24"/>
        </w:rPr>
        <w:t>James Doran married Eleanor Theres</w:t>
      </w:r>
      <w:r w:rsidRPr="001B4771">
        <w:rPr>
          <w:sz w:val="24"/>
          <w:szCs w:val="24"/>
        </w:rPr>
        <w:t>a</w:t>
      </w:r>
      <w:r w:rsidR="00CD5A1E" w:rsidRPr="001B4771">
        <w:rPr>
          <w:sz w:val="24"/>
          <w:szCs w:val="24"/>
        </w:rPr>
        <w:t xml:space="preserve"> Gilroy, in Sydney.</w:t>
      </w:r>
      <w:r w:rsidRPr="001B4771">
        <w:rPr>
          <w:sz w:val="24"/>
          <w:szCs w:val="24"/>
          <w:vertAlign w:val="superscript"/>
        </w:rPr>
        <w:t>1</w:t>
      </w:r>
    </w:p>
    <w:p w:rsidR="00CD5A1E" w:rsidRPr="001B4771" w:rsidRDefault="00CD5A1E" w:rsidP="00CD5A1E">
      <w:pPr>
        <w:spacing w:after="0"/>
        <w:rPr>
          <w:sz w:val="24"/>
          <w:szCs w:val="24"/>
        </w:rPr>
      </w:pPr>
    </w:p>
    <w:p w:rsidR="00CD5A1E" w:rsidRPr="001B4771" w:rsidRDefault="00CD5A1E" w:rsidP="00CD5A1E">
      <w:pPr>
        <w:spacing w:after="0"/>
        <w:rPr>
          <w:rFonts w:cstheme="minorHAnsi"/>
          <w:color w:val="000000"/>
          <w:sz w:val="24"/>
          <w:szCs w:val="24"/>
        </w:rPr>
      </w:pPr>
      <w:r w:rsidRPr="001B4771">
        <w:rPr>
          <w:sz w:val="24"/>
          <w:szCs w:val="24"/>
        </w:rPr>
        <w:t xml:space="preserve">In 1906 </w:t>
      </w:r>
      <w:r w:rsidR="001B4771" w:rsidRPr="001B4771">
        <w:rPr>
          <w:sz w:val="24"/>
          <w:szCs w:val="24"/>
        </w:rPr>
        <w:t xml:space="preserve">it was reported that </w:t>
      </w:r>
      <w:r w:rsidRPr="001B4771">
        <w:rPr>
          <w:sz w:val="24"/>
          <w:szCs w:val="24"/>
        </w:rPr>
        <w:t>‘</w:t>
      </w:r>
      <w:r w:rsidRPr="001B4771">
        <w:rPr>
          <w:rFonts w:cstheme="minorHAnsi"/>
          <w:color w:val="000000"/>
          <w:sz w:val="24"/>
          <w:szCs w:val="24"/>
        </w:rPr>
        <w:t>Mr. W. Levinge, who for the past three years or so has been railway station master at Beecroft has been transferred to Heathcote on the Illawarra line, and left, with his family, for the scene of his new duties on Wednesday. Mr. Levinge, who has been succeeded by Mr. Doran, from Heathcote, made many friends during his short sojourn in Beecroft.’</w:t>
      </w:r>
    </w:p>
    <w:p w:rsidR="00CD5A1E" w:rsidRPr="001B4771" w:rsidRDefault="00CD5A1E" w:rsidP="00CD5A1E">
      <w:pPr>
        <w:spacing w:after="0"/>
        <w:rPr>
          <w:rFonts w:cstheme="minorHAnsi"/>
          <w:color w:val="000000"/>
          <w:sz w:val="24"/>
          <w:szCs w:val="24"/>
          <w:vertAlign w:val="superscript"/>
        </w:rPr>
      </w:pPr>
      <w:r w:rsidRPr="001B4771">
        <w:rPr>
          <w:rFonts w:cstheme="minorHAnsi"/>
          <w:color w:val="000000"/>
          <w:sz w:val="24"/>
          <w:szCs w:val="24"/>
        </w:rPr>
        <w:t>James Doran commenced his duties as Beecroft station master on 6</w:t>
      </w:r>
      <w:r w:rsidRPr="001B4771">
        <w:rPr>
          <w:rFonts w:cstheme="minorHAnsi"/>
          <w:color w:val="000000"/>
          <w:sz w:val="24"/>
          <w:szCs w:val="24"/>
          <w:vertAlign w:val="superscript"/>
        </w:rPr>
        <w:t>th</w:t>
      </w:r>
      <w:r w:rsidRPr="001B4771">
        <w:rPr>
          <w:rFonts w:cstheme="minorHAnsi"/>
          <w:color w:val="000000"/>
          <w:sz w:val="24"/>
          <w:szCs w:val="24"/>
        </w:rPr>
        <w:t xml:space="preserve"> June 1906.</w:t>
      </w:r>
      <w:r w:rsidR="00CF4D14" w:rsidRPr="001B4771">
        <w:rPr>
          <w:rFonts w:cstheme="minorHAnsi"/>
          <w:color w:val="000000"/>
          <w:sz w:val="24"/>
          <w:szCs w:val="24"/>
          <w:vertAlign w:val="superscript"/>
        </w:rPr>
        <w:t>2</w:t>
      </w:r>
    </w:p>
    <w:p w:rsidR="00CD5A1E" w:rsidRPr="001B4771" w:rsidRDefault="00CD5A1E" w:rsidP="00CD5A1E">
      <w:pPr>
        <w:spacing w:after="0" w:line="240" w:lineRule="auto"/>
        <w:rPr>
          <w:rFonts w:eastAsia="Times New Roman" w:cstheme="minorHAnsi"/>
          <w:bCs/>
          <w:color w:val="000000"/>
          <w:sz w:val="24"/>
          <w:szCs w:val="24"/>
          <w:lang w:eastAsia="en-AU"/>
        </w:rPr>
      </w:pPr>
    </w:p>
    <w:p w:rsidR="00CD5A1E" w:rsidRPr="001B4771" w:rsidRDefault="00CD5A1E" w:rsidP="00CD5A1E">
      <w:pPr>
        <w:spacing w:after="0"/>
        <w:rPr>
          <w:rFonts w:cstheme="minorHAnsi"/>
          <w:color w:val="000000"/>
          <w:sz w:val="24"/>
          <w:szCs w:val="24"/>
        </w:rPr>
      </w:pPr>
      <w:r w:rsidRPr="001B4771">
        <w:rPr>
          <w:rFonts w:cstheme="minorHAnsi"/>
          <w:color w:val="000000"/>
          <w:sz w:val="24"/>
          <w:szCs w:val="24"/>
        </w:rPr>
        <w:t>On 18</w:t>
      </w:r>
      <w:r w:rsidRPr="001B4771">
        <w:rPr>
          <w:rFonts w:cstheme="minorHAnsi"/>
          <w:color w:val="000000"/>
          <w:sz w:val="24"/>
          <w:szCs w:val="24"/>
          <w:vertAlign w:val="superscript"/>
        </w:rPr>
        <w:t>th</w:t>
      </w:r>
      <w:r w:rsidRPr="001B4771">
        <w:rPr>
          <w:rFonts w:cstheme="minorHAnsi"/>
          <w:color w:val="000000"/>
          <w:sz w:val="24"/>
          <w:szCs w:val="24"/>
        </w:rPr>
        <w:t xml:space="preserve"> September 1912, James Doran’s father, Patrick Doran, aged 78 years, died at James’ Beecroft home, </w:t>
      </w:r>
      <w:r w:rsidRPr="001B4771">
        <w:rPr>
          <w:rFonts w:cstheme="minorHAnsi"/>
          <w:i/>
          <w:color w:val="000000"/>
          <w:sz w:val="24"/>
          <w:szCs w:val="24"/>
        </w:rPr>
        <w:t>Glendalough</w:t>
      </w:r>
      <w:r w:rsidRPr="001B4771">
        <w:rPr>
          <w:rFonts w:cstheme="minorHAnsi"/>
          <w:color w:val="000000"/>
          <w:sz w:val="24"/>
          <w:szCs w:val="24"/>
        </w:rPr>
        <w:t xml:space="preserve">, Copeland-street, Beecroft. </w:t>
      </w:r>
    </w:p>
    <w:p w:rsidR="005866A4" w:rsidRPr="001B4771" w:rsidRDefault="00CD5A1E" w:rsidP="00CD5A1E">
      <w:pPr>
        <w:spacing w:after="0"/>
        <w:rPr>
          <w:rFonts w:eastAsia="Times New Roman" w:cstheme="minorHAnsi"/>
          <w:color w:val="000000"/>
          <w:sz w:val="24"/>
          <w:szCs w:val="24"/>
          <w:lang w:eastAsia="en-AU"/>
        </w:rPr>
      </w:pPr>
      <w:r w:rsidRPr="001B4771">
        <w:rPr>
          <w:rFonts w:cstheme="minorHAnsi"/>
          <w:color w:val="000000"/>
          <w:sz w:val="24"/>
          <w:szCs w:val="24"/>
        </w:rPr>
        <w:t xml:space="preserve">Patrick Doran </w:t>
      </w:r>
      <w:r w:rsidRPr="001B4771">
        <w:rPr>
          <w:rFonts w:eastAsia="Times New Roman" w:cstheme="minorHAnsi"/>
          <w:color w:val="000000"/>
          <w:sz w:val="24"/>
          <w:szCs w:val="24"/>
          <w:lang w:eastAsia="en-AU"/>
        </w:rPr>
        <w:t xml:space="preserve">was for 40 years connected with the railway services in this State. He was a native of Leighlin Bridge, Ireland, and came out to New South Wales </w:t>
      </w:r>
      <w:r w:rsidR="005866A4" w:rsidRPr="001B4771">
        <w:rPr>
          <w:rFonts w:eastAsia="Times New Roman" w:cstheme="minorHAnsi"/>
          <w:color w:val="000000"/>
          <w:sz w:val="24"/>
          <w:szCs w:val="24"/>
          <w:lang w:eastAsia="en-AU"/>
        </w:rPr>
        <w:t>in 1856</w:t>
      </w:r>
      <w:r w:rsidRPr="001B4771">
        <w:rPr>
          <w:rFonts w:eastAsia="Times New Roman" w:cstheme="minorHAnsi"/>
          <w:color w:val="000000"/>
          <w:sz w:val="24"/>
          <w:szCs w:val="24"/>
          <w:lang w:eastAsia="en-AU"/>
        </w:rPr>
        <w:t xml:space="preserve">. </w:t>
      </w:r>
      <w:r w:rsidR="005866A4" w:rsidRPr="001B4771">
        <w:rPr>
          <w:rFonts w:eastAsia="Times New Roman" w:cstheme="minorHAnsi"/>
          <w:color w:val="000000"/>
          <w:sz w:val="24"/>
          <w:szCs w:val="24"/>
          <w:lang w:eastAsia="en-AU"/>
        </w:rPr>
        <w:t xml:space="preserve">For some years he was engaged in farming pursuits at Rosebrook, N.S.W., but on the death of his wife in 1869 he transferred his farm to his brother Michael. </w:t>
      </w:r>
    </w:p>
    <w:p w:rsidR="00CD5A1E" w:rsidRPr="001B4771" w:rsidRDefault="00CD5A1E" w:rsidP="00CD5A1E">
      <w:pPr>
        <w:spacing w:after="0"/>
        <w:rPr>
          <w:rFonts w:eastAsia="Times New Roman" w:cstheme="minorHAnsi"/>
          <w:color w:val="000000"/>
          <w:sz w:val="24"/>
          <w:szCs w:val="24"/>
          <w:lang w:eastAsia="en-AU"/>
        </w:rPr>
      </w:pPr>
      <w:r w:rsidRPr="001B4771">
        <w:rPr>
          <w:rFonts w:eastAsia="Times New Roman" w:cstheme="minorHAnsi"/>
          <w:color w:val="000000"/>
          <w:sz w:val="24"/>
          <w:szCs w:val="24"/>
          <w:lang w:eastAsia="en-AU"/>
        </w:rPr>
        <w:t xml:space="preserve">He was for 40 years connected with the N.S.W. railway services. He was appointed to the Muswellbrook station where he remained until his retirement about 1905, then went to </w:t>
      </w:r>
      <w:r w:rsidR="005866A4" w:rsidRPr="001B4771">
        <w:rPr>
          <w:rFonts w:eastAsia="Times New Roman" w:cstheme="minorHAnsi"/>
          <w:color w:val="000000"/>
          <w:sz w:val="24"/>
          <w:szCs w:val="24"/>
          <w:lang w:eastAsia="en-AU"/>
        </w:rPr>
        <w:t xml:space="preserve">reside in Sydney, and, on the death of his daughter, Catherine, in 1911, he went to stay </w:t>
      </w:r>
      <w:r w:rsidRPr="001B4771">
        <w:rPr>
          <w:rFonts w:eastAsia="Times New Roman" w:cstheme="minorHAnsi"/>
          <w:color w:val="000000"/>
          <w:sz w:val="24"/>
          <w:szCs w:val="24"/>
          <w:lang w:eastAsia="en-AU"/>
        </w:rPr>
        <w:t>with his son, James Doran</w:t>
      </w:r>
      <w:r w:rsidR="001B4771" w:rsidRPr="001B4771">
        <w:rPr>
          <w:rFonts w:eastAsia="Times New Roman" w:cstheme="minorHAnsi"/>
          <w:color w:val="000000"/>
          <w:sz w:val="24"/>
          <w:szCs w:val="24"/>
          <w:lang w:eastAsia="en-AU"/>
        </w:rPr>
        <w:t>,</w:t>
      </w:r>
      <w:r w:rsidRPr="001B4771">
        <w:rPr>
          <w:rFonts w:eastAsia="Times New Roman" w:cstheme="minorHAnsi"/>
          <w:color w:val="000000"/>
          <w:sz w:val="24"/>
          <w:szCs w:val="24"/>
          <w:lang w:eastAsia="en-AU"/>
        </w:rPr>
        <w:t xml:space="preserve"> at Beecroft. </w:t>
      </w:r>
    </w:p>
    <w:p w:rsidR="005866A4" w:rsidRPr="001B4771" w:rsidRDefault="005866A4" w:rsidP="00CD5A1E">
      <w:pPr>
        <w:spacing w:after="0"/>
        <w:rPr>
          <w:rFonts w:eastAsia="Times New Roman" w:cstheme="minorHAnsi"/>
          <w:color w:val="000000"/>
          <w:sz w:val="24"/>
          <w:szCs w:val="24"/>
          <w:vertAlign w:val="superscript"/>
          <w:lang w:eastAsia="en-AU"/>
        </w:rPr>
      </w:pPr>
      <w:r w:rsidRPr="001B4771">
        <w:rPr>
          <w:rFonts w:eastAsia="Times New Roman" w:cstheme="minorHAnsi"/>
          <w:color w:val="000000"/>
          <w:sz w:val="24"/>
          <w:szCs w:val="24"/>
          <w:lang w:eastAsia="en-AU"/>
        </w:rPr>
        <w:t>His surviving children were: Rev. Patrick J., P.P., Canowindra; Edward J., District Superintendent of Tramways, James, Railway Station Master, Beecroft; John, Harbors and Rivers Department; Joseph, Tramway Office; and Denis, Night Railway Station Master, Goulburn; the remaining surviving member of the family being Sister Mary Lucy, of St. Joseph's Convent, Lochinvar.</w:t>
      </w:r>
      <w:r w:rsidR="00CF4D14" w:rsidRPr="001B4771">
        <w:rPr>
          <w:rFonts w:eastAsia="Times New Roman" w:cstheme="minorHAnsi"/>
          <w:color w:val="000000"/>
          <w:sz w:val="24"/>
          <w:szCs w:val="24"/>
          <w:vertAlign w:val="superscript"/>
          <w:lang w:eastAsia="en-AU"/>
        </w:rPr>
        <w:t>3</w:t>
      </w:r>
    </w:p>
    <w:p w:rsidR="001B4771" w:rsidRPr="001B4771" w:rsidRDefault="001B4771" w:rsidP="00912897">
      <w:pPr>
        <w:spacing w:after="0" w:line="240" w:lineRule="auto"/>
        <w:rPr>
          <w:rFonts w:eastAsia="Times New Roman" w:cstheme="minorHAnsi"/>
          <w:bCs/>
          <w:color w:val="000000"/>
          <w:sz w:val="24"/>
          <w:szCs w:val="24"/>
          <w:lang w:eastAsia="en-AU"/>
        </w:rPr>
      </w:pPr>
    </w:p>
    <w:p w:rsidR="00912897" w:rsidRPr="001B4771" w:rsidRDefault="00912897" w:rsidP="00912897">
      <w:pPr>
        <w:spacing w:after="0" w:line="240" w:lineRule="auto"/>
        <w:rPr>
          <w:rFonts w:eastAsia="Times New Roman" w:cstheme="minorHAnsi"/>
          <w:color w:val="000000"/>
          <w:sz w:val="24"/>
          <w:szCs w:val="24"/>
          <w:vertAlign w:val="superscript"/>
          <w:lang w:eastAsia="en-AU"/>
        </w:rPr>
      </w:pPr>
      <w:r w:rsidRPr="001B4771">
        <w:rPr>
          <w:rFonts w:eastAsia="Times New Roman" w:cstheme="minorHAnsi"/>
          <w:bCs/>
          <w:color w:val="000000"/>
          <w:sz w:val="24"/>
          <w:szCs w:val="24"/>
          <w:lang w:eastAsia="en-AU"/>
        </w:rPr>
        <w:t xml:space="preserve">In September 1912 James Doran, station-master at Beecroft, went on </w:t>
      </w:r>
      <w:r w:rsidR="001B4771" w:rsidRPr="001B4771">
        <w:rPr>
          <w:rFonts w:eastAsia="Times New Roman" w:cstheme="minorHAnsi"/>
          <w:bCs/>
          <w:color w:val="000000"/>
          <w:sz w:val="24"/>
          <w:szCs w:val="24"/>
          <w:lang w:eastAsia="en-AU"/>
        </w:rPr>
        <w:t xml:space="preserve">his </w:t>
      </w:r>
      <w:r w:rsidRPr="001B4771">
        <w:rPr>
          <w:rFonts w:eastAsia="Times New Roman" w:cstheme="minorHAnsi"/>
          <w:bCs/>
          <w:color w:val="000000"/>
          <w:sz w:val="24"/>
          <w:szCs w:val="24"/>
          <w:lang w:eastAsia="en-AU"/>
        </w:rPr>
        <w:t>annual holiday. It was reported: ‘</w:t>
      </w:r>
      <w:r w:rsidRPr="001B4771">
        <w:rPr>
          <w:rFonts w:eastAsia="Times New Roman" w:cstheme="minorHAnsi"/>
          <w:color w:val="000000"/>
          <w:sz w:val="24"/>
          <w:szCs w:val="24"/>
          <w:lang w:eastAsia="en-AU"/>
        </w:rPr>
        <w:t>Quite a canvas town has sprung up south of Beecroft station for the accommodation of the men employed on the construction of the new station, and the excavation of the bank for the deviation of the up-line. Very satisfactory progress is being made with the excavation work, the material from which is being used at the back of the station.’</w:t>
      </w:r>
      <w:r w:rsidR="00CF4D14" w:rsidRPr="001B4771">
        <w:rPr>
          <w:rFonts w:eastAsia="Times New Roman" w:cstheme="minorHAnsi"/>
          <w:color w:val="000000"/>
          <w:sz w:val="24"/>
          <w:szCs w:val="24"/>
          <w:vertAlign w:val="superscript"/>
          <w:lang w:eastAsia="en-AU"/>
        </w:rPr>
        <w:t>4</w:t>
      </w:r>
    </w:p>
    <w:p w:rsidR="00912897" w:rsidRPr="001B4771" w:rsidRDefault="00912897" w:rsidP="00912897">
      <w:pPr>
        <w:spacing w:after="0" w:line="240" w:lineRule="auto"/>
        <w:rPr>
          <w:rFonts w:eastAsia="Times New Roman" w:cstheme="minorHAnsi"/>
          <w:color w:val="000000"/>
          <w:sz w:val="24"/>
          <w:szCs w:val="24"/>
          <w:lang w:eastAsia="en-AU"/>
        </w:rPr>
      </w:pPr>
    </w:p>
    <w:p w:rsidR="00912897" w:rsidRPr="001B4771" w:rsidRDefault="00912897" w:rsidP="00912897">
      <w:pPr>
        <w:spacing w:after="0" w:line="240" w:lineRule="auto"/>
        <w:rPr>
          <w:rFonts w:eastAsia="Times New Roman" w:cstheme="minorHAnsi"/>
          <w:color w:val="000000"/>
          <w:sz w:val="24"/>
          <w:szCs w:val="24"/>
          <w:lang w:eastAsia="en-AU"/>
        </w:rPr>
      </w:pPr>
      <w:r w:rsidRPr="001B4771">
        <w:rPr>
          <w:rFonts w:eastAsia="Times New Roman" w:cstheme="minorHAnsi"/>
          <w:color w:val="000000"/>
          <w:sz w:val="24"/>
          <w:szCs w:val="24"/>
          <w:lang w:eastAsia="en-AU"/>
        </w:rPr>
        <w:t>In November 1916 it was reported that ‘Mr. J. Doran, the popular Beecroft stationmaster, has severed his connection with the Railway Department after about 25 years' service. Mr. Doran, who was one of the most able officers in the Department, has entered into business.’</w:t>
      </w:r>
    </w:p>
    <w:p w:rsidR="00912897" w:rsidRPr="001B4771" w:rsidRDefault="00912897" w:rsidP="00912897">
      <w:pPr>
        <w:spacing w:after="0" w:line="240" w:lineRule="auto"/>
        <w:rPr>
          <w:rFonts w:eastAsia="Times New Roman" w:cstheme="minorHAnsi"/>
          <w:color w:val="000000"/>
          <w:sz w:val="24"/>
          <w:szCs w:val="24"/>
          <w:vertAlign w:val="superscript"/>
          <w:lang w:eastAsia="en-AU"/>
        </w:rPr>
      </w:pPr>
      <w:r w:rsidRPr="001B4771">
        <w:rPr>
          <w:rFonts w:eastAsia="Times New Roman" w:cstheme="minorHAnsi"/>
          <w:color w:val="000000"/>
          <w:sz w:val="24"/>
          <w:szCs w:val="24"/>
          <w:lang w:eastAsia="en-AU"/>
        </w:rPr>
        <w:t>[He was a partner in the carrying firm of Doran and Gilroy, with a fleet of vans and motor lorries. The partnership would have been with one of his wife’s relatives.</w:t>
      </w:r>
      <w:r w:rsidR="00CF4D14" w:rsidRPr="001B4771">
        <w:rPr>
          <w:rFonts w:eastAsia="Times New Roman" w:cstheme="minorHAnsi"/>
          <w:color w:val="000000"/>
          <w:sz w:val="24"/>
          <w:szCs w:val="24"/>
          <w:lang w:eastAsia="en-AU"/>
        </w:rPr>
        <w:t xml:space="preserve"> The business of Doran &amp; Gilroy, of Beecroft, would continue into the 1920s.</w:t>
      </w:r>
      <w:r w:rsidRPr="001B4771">
        <w:rPr>
          <w:rFonts w:eastAsia="Times New Roman" w:cstheme="minorHAnsi"/>
          <w:color w:val="000000"/>
          <w:sz w:val="24"/>
          <w:szCs w:val="24"/>
          <w:lang w:eastAsia="en-AU"/>
        </w:rPr>
        <w:t>]</w:t>
      </w:r>
      <w:r w:rsidR="00CF4D14" w:rsidRPr="001B4771">
        <w:rPr>
          <w:rFonts w:eastAsia="Times New Roman" w:cstheme="minorHAnsi"/>
          <w:color w:val="000000"/>
          <w:sz w:val="24"/>
          <w:szCs w:val="24"/>
          <w:vertAlign w:val="superscript"/>
          <w:lang w:eastAsia="en-AU"/>
        </w:rPr>
        <w:t>5</w:t>
      </w:r>
    </w:p>
    <w:p w:rsidR="00912897" w:rsidRPr="001B4771" w:rsidRDefault="00912897" w:rsidP="00912897">
      <w:pPr>
        <w:spacing w:after="0" w:line="240" w:lineRule="auto"/>
        <w:rPr>
          <w:rFonts w:eastAsia="Times New Roman" w:cstheme="minorHAnsi"/>
          <w:b/>
          <w:bCs/>
          <w:color w:val="000000"/>
          <w:sz w:val="24"/>
          <w:szCs w:val="24"/>
          <w:lang w:eastAsia="en-AU"/>
        </w:rPr>
      </w:pPr>
    </w:p>
    <w:p w:rsidR="00CA60CF" w:rsidRPr="00CA60CF" w:rsidRDefault="00CA60CF" w:rsidP="00912897">
      <w:pPr>
        <w:spacing w:after="0" w:line="240" w:lineRule="auto"/>
        <w:rPr>
          <w:rFonts w:cstheme="minorHAnsi"/>
          <w:sz w:val="24"/>
          <w:szCs w:val="24"/>
          <w:vertAlign w:val="superscript"/>
        </w:rPr>
      </w:pPr>
      <w:r>
        <w:rPr>
          <w:rFonts w:eastAsia="Times New Roman" w:cstheme="minorHAnsi"/>
          <w:color w:val="000000"/>
          <w:sz w:val="24"/>
          <w:szCs w:val="24"/>
          <w:lang w:eastAsia="en-AU"/>
        </w:rPr>
        <w:lastRenderedPageBreak/>
        <w:t xml:space="preserve">By 1936 James &amp; Eleanor had moved to Queensland, and their home, in Ormiston, QLD, was occupied by James </w:t>
      </w:r>
      <w:r>
        <w:rPr>
          <w:rFonts w:cstheme="minorHAnsi"/>
          <w:sz w:val="24"/>
          <w:szCs w:val="24"/>
        </w:rPr>
        <w:t>Doran (mechanic), Eleanor Theresa Doran</w:t>
      </w:r>
      <w:r>
        <w:rPr>
          <w:rFonts w:cstheme="minorHAnsi"/>
          <w:sz w:val="24"/>
          <w:szCs w:val="24"/>
        </w:rPr>
        <w:t xml:space="preserve"> &amp;</w:t>
      </w:r>
      <w:r>
        <w:rPr>
          <w:rFonts w:cstheme="minorHAnsi"/>
          <w:sz w:val="24"/>
          <w:szCs w:val="24"/>
        </w:rPr>
        <w:t xml:space="preserve"> Kevin Edward Doran (motor mechanic)</w:t>
      </w:r>
      <w:r>
        <w:rPr>
          <w:rFonts w:cstheme="minorHAnsi"/>
          <w:sz w:val="24"/>
          <w:szCs w:val="24"/>
        </w:rPr>
        <w:t>.</w:t>
      </w:r>
      <w:r w:rsidRPr="00CA60CF">
        <w:rPr>
          <w:rFonts w:cstheme="minorHAnsi"/>
          <w:b/>
          <w:sz w:val="24"/>
          <w:szCs w:val="24"/>
          <w:vertAlign w:val="superscript"/>
        </w:rPr>
        <w:t>6</w:t>
      </w:r>
    </w:p>
    <w:p w:rsidR="00CA60CF" w:rsidRDefault="00CA60CF" w:rsidP="00912897">
      <w:pPr>
        <w:spacing w:after="0" w:line="240" w:lineRule="auto"/>
        <w:rPr>
          <w:rFonts w:eastAsia="Times New Roman" w:cstheme="minorHAnsi"/>
          <w:color w:val="000000"/>
          <w:sz w:val="24"/>
          <w:szCs w:val="24"/>
          <w:lang w:eastAsia="en-AU"/>
        </w:rPr>
      </w:pPr>
    </w:p>
    <w:p w:rsidR="00CA60CF" w:rsidRPr="001B4771" w:rsidRDefault="00CA60CF" w:rsidP="00912897">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In 1952 Eleanor Doran, widow, of QLD, died in N.S.W.</w:t>
      </w:r>
    </w:p>
    <w:p w:rsidR="00CA60CF" w:rsidRDefault="00CA60CF">
      <w:pPr>
        <w:rPr>
          <w:rFonts w:eastAsia="Times New Roman" w:cstheme="minorHAnsi"/>
          <w:color w:val="000000"/>
          <w:sz w:val="24"/>
          <w:szCs w:val="24"/>
          <w:lang w:eastAsia="en-AU"/>
        </w:rPr>
      </w:pPr>
      <w:r>
        <w:rPr>
          <w:rFonts w:eastAsia="Times New Roman" w:cstheme="minorHAnsi"/>
          <w:color w:val="000000"/>
          <w:sz w:val="24"/>
          <w:szCs w:val="24"/>
          <w:lang w:eastAsia="en-AU"/>
        </w:rPr>
        <w:br w:type="page"/>
      </w:r>
    </w:p>
    <w:p w:rsidR="00CF4D14" w:rsidRPr="00CF4D14" w:rsidRDefault="00CF4D14" w:rsidP="00912897">
      <w:pPr>
        <w:spacing w:after="0" w:line="240" w:lineRule="auto"/>
        <w:rPr>
          <w:rFonts w:eastAsia="Times New Roman" w:cstheme="minorHAnsi"/>
          <w:b/>
          <w:color w:val="000000"/>
          <w:sz w:val="28"/>
          <w:szCs w:val="28"/>
          <w:u w:val="single"/>
          <w:lang w:eastAsia="en-AU"/>
        </w:rPr>
      </w:pPr>
      <w:r w:rsidRPr="00CF4D14">
        <w:rPr>
          <w:rFonts w:eastAsia="Times New Roman" w:cstheme="minorHAnsi"/>
          <w:b/>
          <w:color w:val="000000"/>
          <w:sz w:val="28"/>
          <w:szCs w:val="28"/>
          <w:u w:val="single"/>
          <w:lang w:eastAsia="en-AU"/>
        </w:rPr>
        <w:t>Bibliography</w:t>
      </w:r>
      <w:bookmarkStart w:id="1" w:name="_GoBack"/>
      <w:bookmarkEnd w:id="1"/>
    </w:p>
    <w:p w:rsidR="00CF4D14" w:rsidRDefault="00CF4D14" w:rsidP="00912897">
      <w:pPr>
        <w:spacing w:after="0" w:line="240" w:lineRule="auto"/>
        <w:rPr>
          <w:rFonts w:eastAsia="Times New Roman" w:cstheme="minorHAnsi"/>
          <w:color w:val="000000"/>
          <w:sz w:val="24"/>
          <w:szCs w:val="24"/>
          <w:lang w:eastAsia="en-AU"/>
        </w:rPr>
      </w:pPr>
    </w:p>
    <w:p w:rsidR="001B4771" w:rsidRPr="001B4771" w:rsidRDefault="001B4771" w:rsidP="001B4771">
      <w:pPr>
        <w:spacing w:after="60"/>
        <w:rPr>
          <w:rFonts w:cstheme="minorHAnsi"/>
          <w:bCs/>
        </w:rPr>
      </w:pPr>
      <w:r w:rsidRPr="001B4771">
        <w:rPr>
          <w:rFonts w:cstheme="minorHAnsi"/>
          <w:bCs/>
          <w:vertAlign w:val="superscript"/>
        </w:rPr>
        <w:t xml:space="preserve">1 </w:t>
      </w:r>
      <w:r w:rsidRPr="001B4771">
        <w:rPr>
          <w:rFonts w:cstheme="minorHAnsi"/>
          <w:bCs/>
        </w:rPr>
        <w:t>NSW Births Deaths &amp; Marriages</w:t>
      </w:r>
    </w:p>
    <w:p w:rsidR="001B4771" w:rsidRPr="001B4771" w:rsidRDefault="001B4771" w:rsidP="001B4771">
      <w:pPr>
        <w:spacing w:after="60" w:line="240" w:lineRule="auto"/>
        <w:rPr>
          <w:rFonts w:eastAsia="Times New Roman" w:cstheme="minorHAnsi"/>
          <w:bCs/>
          <w:color w:val="000000"/>
          <w:lang w:eastAsia="en-AU"/>
        </w:rPr>
      </w:pPr>
      <w:r w:rsidRPr="001B4771">
        <w:rPr>
          <w:rFonts w:eastAsia="Times New Roman" w:cstheme="minorHAnsi"/>
          <w:bCs/>
          <w:color w:val="000000"/>
          <w:vertAlign w:val="superscript"/>
          <w:lang w:eastAsia="en-AU"/>
        </w:rPr>
        <w:t xml:space="preserve">2 </w:t>
      </w:r>
      <w:r w:rsidRPr="001B4771">
        <w:rPr>
          <w:rFonts w:eastAsia="Times New Roman" w:cstheme="minorHAnsi"/>
          <w:bCs/>
          <w:color w:val="000000"/>
          <w:lang w:eastAsia="en-AU"/>
        </w:rPr>
        <w:t>Cumberland Argus and Fruitgrowers Advocate (Parramatta, NSW: 1888 - 1950), Saturday 19 May 1906, page 10; Cumberland Argus and Fruitgrowers Advocate (Parramatta, NSW: 1888 - 1950), Saturday 9 June 1906, page 10</w:t>
      </w:r>
    </w:p>
    <w:p w:rsidR="001B4771" w:rsidRPr="001B4771" w:rsidRDefault="001B4771" w:rsidP="001B4771">
      <w:pPr>
        <w:spacing w:after="60" w:line="240" w:lineRule="auto"/>
        <w:rPr>
          <w:rFonts w:eastAsia="Times New Roman" w:cstheme="minorHAnsi"/>
          <w:bCs/>
          <w:color w:val="000000"/>
          <w:lang w:eastAsia="en-AU"/>
        </w:rPr>
      </w:pPr>
      <w:r w:rsidRPr="001B4771">
        <w:rPr>
          <w:rFonts w:cstheme="minorHAnsi"/>
          <w:bCs/>
          <w:color w:val="000000"/>
          <w:vertAlign w:val="superscript"/>
        </w:rPr>
        <w:t xml:space="preserve">3 </w:t>
      </w:r>
      <w:r w:rsidRPr="001B4771">
        <w:rPr>
          <w:rFonts w:cstheme="minorHAnsi"/>
          <w:bCs/>
          <w:color w:val="000000"/>
        </w:rPr>
        <w:t xml:space="preserve">Sydney Morning Herald (NSW: 1842 - 1954), Thursday 19 September 1912, page 8; </w:t>
      </w:r>
      <w:r w:rsidRPr="001B4771">
        <w:rPr>
          <w:rFonts w:eastAsia="Times New Roman" w:cstheme="minorHAnsi"/>
          <w:bCs/>
          <w:color w:val="000000"/>
          <w:lang w:eastAsia="en-AU"/>
        </w:rPr>
        <w:t>Muswellbrook Chronicle (NSW:  1898 - 1955), Saturday 21 September 1912, page 2; Cowra Free Press (NSW: 1911 - 1937), Wednesday 25 September 1912, page 2</w:t>
      </w:r>
    </w:p>
    <w:p w:rsidR="001B4771" w:rsidRPr="001B4771" w:rsidRDefault="001B4771" w:rsidP="001B4771">
      <w:pPr>
        <w:spacing w:after="60" w:line="240" w:lineRule="auto"/>
        <w:rPr>
          <w:rFonts w:eastAsia="Times New Roman" w:cstheme="minorHAnsi"/>
          <w:bCs/>
          <w:color w:val="000000"/>
          <w:lang w:eastAsia="en-AU"/>
        </w:rPr>
      </w:pPr>
      <w:r w:rsidRPr="001B4771">
        <w:rPr>
          <w:rFonts w:eastAsia="Times New Roman" w:cstheme="minorHAnsi"/>
          <w:bCs/>
          <w:color w:val="000000"/>
          <w:vertAlign w:val="superscript"/>
          <w:lang w:eastAsia="en-AU"/>
        </w:rPr>
        <w:t xml:space="preserve">4 </w:t>
      </w:r>
      <w:r w:rsidRPr="001B4771">
        <w:rPr>
          <w:rFonts w:eastAsia="Times New Roman" w:cstheme="minorHAnsi"/>
          <w:bCs/>
          <w:color w:val="000000"/>
          <w:lang w:eastAsia="en-AU"/>
        </w:rPr>
        <w:t>Cumberland Argus and Fruitgrowers Advocate (Parramatta, NSW: 1888 - 1950), Saturday 28 September 1912, page 8</w:t>
      </w:r>
    </w:p>
    <w:p w:rsidR="001B4771" w:rsidRPr="001B4771" w:rsidRDefault="001B4771" w:rsidP="00CA60CF">
      <w:pPr>
        <w:spacing w:after="60" w:line="240" w:lineRule="auto"/>
        <w:rPr>
          <w:rFonts w:eastAsia="Times New Roman" w:cstheme="minorHAnsi"/>
          <w:bCs/>
          <w:color w:val="000000"/>
          <w:lang w:eastAsia="en-AU"/>
        </w:rPr>
      </w:pPr>
      <w:r w:rsidRPr="001B4771">
        <w:rPr>
          <w:rFonts w:eastAsia="Times New Roman" w:cstheme="minorHAnsi"/>
          <w:bCs/>
          <w:color w:val="000000"/>
          <w:vertAlign w:val="superscript"/>
          <w:lang w:eastAsia="en-AU"/>
        </w:rPr>
        <w:t xml:space="preserve">5 </w:t>
      </w:r>
      <w:r w:rsidRPr="001B4771">
        <w:rPr>
          <w:rFonts w:eastAsia="Times New Roman" w:cstheme="minorHAnsi"/>
          <w:bCs/>
          <w:color w:val="000000"/>
          <w:lang w:eastAsia="en-AU"/>
        </w:rPr>
        <w:t>Cumberland Argus and Fruitgrowers Advocate (Parramatta, NSW: 1888 - 1950), Saturday 25 November 1916, page 8; Cumberland Argus and Fruitgrowers Advocate (Parramatta, NSW: 1888 - 1950), Saturday 1 September 1917, page 11; Cumberland Argus and Fruitgrowers Advocate (Parramatta, NSW: 1888 - 1950), Wednesday 21 February 1923, page 2</w:t>
      </w:r>
    </w:p>
    <w:p w:rsidR="00CA60CF" w:rsidRPr="00CA60CF" w:rsidRDefault="00CA60CF" w:rsidP="00CA60CF">
      <w:pPr>
        <w:spacing w:after="0"/>
        <w:rPr>
          <w:rFonts w:cstheme="minorHAnsi"/>
        </w:rPr>
      </w:pPr>
      <w:r w:rsidRPr="00CA60CF">
        <w:rPr>
          <w:rFonts w:cstheme="minorHAnsi"/>
          <w:vertAlign w:val="superscript"/>
        </w:rPr>
        <w:t xml:space="preserve">6 </w:t>
      </w:r>
      <w:r w:rsidRPr="00CA60CF">
        <w:rPr>
          <w:rFonts w:cstheme="minorHAnsi"/>
        </w:rPr>
        <w:t xml:space="preserve">Electoral Roll, 1936 </w:t>
      </w:r>
    </w:p>
    <w:p w:rsidR="00CF4D14" w:rsidRPr="001B4771" w:rsidRDefault="00CF4D14" w:rsidP="00912897">
      <w:pPr>
        <w:spacing w:after="0" w:line="240" w:lineRule="auto"/>
        <w:rPr>
          <w:rFonts w:eastAsia="Times New Roman" w:cstheme="minorHAnsi"/>
          <w:color w:val="000000"/>
          <w:lang w:eastAsia="en-AU"/>
        </w:rPr>
      </w:pPr>
    </w:p>
    <w:p w:rsidR="00912897" w:rsidRDefault="00912897" w:rsidP="00912897">
      <w:pPr>
        <w:spacing w:after="0" w:line="240" w:lineRule="auto"/>
        <w:rPr>
          <w:rFonts w:eastAsia="Times New Roman" w:cstheme="minorHAnsi"/>
          <w:color w:val="000000"/>
          <w:sz w:val="24"/>
          <w:szCs w:val="24"/>
          <w:lang w:eastAsia="en-AU"/>
        </w:rPr>
      </w:pPr>
    </w:p>
    <w:p w:rsidR="00912897" w:rsidRPr="00463D6A" w:rsidRDefault="00912897" w:rsidP="00912897">
      <w:pPr>
        <w:spacing w:after="0" w:line="240" w:lineRule="auto"/>
        <w:rPr>
          <w:rFonts w:eastAsia="Times New Roman" w:cstheme="minorHAnsi"/>
          <w:color w:val="000000"/>
          <w:sz w:val="24"/>
          <w:szCs w:val="24"/>
          <w:lang w:eastAsia="en-AU"/>
        </w:rPr>
      </w:pPr>
      <w:r w:rsidRPr="00463D6A">
        <w:rPr>
          <w:rFonts w:eastAsia="Times New Roman" w:cstheme="minorHAnsi"/>
          <w:color w:val="000000"/>
          <w:sz w:val="24"/>
          <w:szCs w:val="24"/>
          <w:lang w:eastAsia="en-AU"/>
        </w:rPr>
        <w:t> </w:t>
      </w:r>
    </w:p>
    <w:p w:rsidR="005866A4" w:rsidRPr="00912897" w:rsidRDefault="005866A4" w:rsidP="005866A4">
      <w:pPr>
        <w:spacing w:after="0" w:line="240" w:lineRule="auto"/>
        <w:rPr>
          <w:rFonts w:eastAsia="Times New Roman" w:cstheme="minorHAnsi"/>
          <w:bCs/>
          <w:color w:val="000000"/>
          <w:sz w:val="24"/>
          <w:szCs w:val="24"/>
          <w:lang w:eastAsia="en-AU"/>
        </w:rPr>
      </w:pPr>
    </w:p>
    <w:p w:rsidR="00CD5A1E" w:rsidRPr="00912897" w:rsidRDefault="00CD5A1E" w:rsidP="00CD5A1E">
      <w:pPr>
        <w:spacing w:after="0"/>
        <w:rPr>
          <w:rFonts w:cstheme="minorHAnsi"/>
          <w:bCs/>
          <w:color w:val="000000"/>
          <w:sz w:val="24"/>
          <w:szCs w:val="24"/>
        </w:rPr>
      </w:pPr>
    </w:p>
    <w:p w:rsidR="00CD5A1E" w:rsidRPr="00912897" w:rsidRDefault="00CD5A1E" w:rsidP="00CD5A1E">
      <w:pPr>
        <w:spacing w:after="0"/>
        <w:rPr>
          <w:rFonts w:cstheme="minorHAnsi"/>
          <w:color w:val="000000"/>
          <w:sz w:val="24"/>
          <w:szCs w:val="24"/>
        </w:rPr>
      </w:pPr>
    </w:p>
    <w:p w:rsidR="00CD5A1E" w:rsidRPr="00912897" w:rsidRDefault="00CD5A1E" w:rsidP="00CD5A1E">
      <w:pPr>
        <w:spacing w:after="0"/>
        <w:rPr>
          <w:rFonts w:cstheme="minorHAnsi"/>
          <w:color w:val="000000"/>
          <w:sz w:val="24"/>
          <w:szCs w:val="24"/>
        </w:rPr>
      </w:pPr>
    </w:p>
    <w:p w:rsidR="00CD5A1E" w:rsidRPr="00912897" w:rsidRDefault="00CD5A1E" w:rsidP="00CD5A1E">
      <w:pPr>
        <w:spacing w:after="0"/>
      </w:pPr>
    </w:p>
    <w:sectPr w:rsidR="00CD5A1E" w:rsidRPr="00912897">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771" w:rsidRDefault="001B4771" w:rsidP="001B4771">
      <w:pPr>
        <w:spacing w:after="0" w:line="240" w:lineRule="auto"/>
      </w:pPr>
      <w:r>
        <w:separator/>
      </w:r>
    </w:p>
  </w:endnote>
  <w:endnote w:type="continuationSeparator" w:id="0">
    <w:p w:rsidR="001B4771" w:rsidRDefault="001B4771" w:rsidP="001B4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539597"/>
      <w:docPartObj>
        <w:docPartGallery w:val="Page Numbers (Bottom of Page)"/>
        <w:docPartUnique/>
      </w:docPartObj>
    </w:sdtPr>
    <w:sdtEndPr>
      <w:rPr>
        <w:noProof/>
      </w:rPr>
    </w:sdtEndPr>
    <w:sdtContent>
      <w:p w:rsidR="001B4771" w:rsidRDefault="001B4771">
        <w:pPr>
          <w:pStyle w:val="Footer"/>
          <w:jc w:val="right"/>
        </w:pPr>
        <w:r>
          <w:fldChar w:fldCharType="begin"/>
        </w:r>
        <w:r>
          <w:instrText xml:space="preserve"> PAGE   \* MERGEFORMAT </w:instrText>
        </w:r>
        <w:r>
          <w:fldChar w:fldCharType="separate"/>
        </w:r>
        <w:r w:rsidR="00CA60CF">
          <w:rPr>
            <w:noProof/>
          </w:rPr>
          <w:t>1</w:t>
        </w:r>
        <w:r>
          <w:rPr>
            <w:noProof/>
          </w:rPr>
          <w:fldChar w:fldCharType="end"/>
        </w:r>
      </w:p>
    </w:sdtContent>
  </w:sdt>
  <w:p w:rsidR="001B4771" w:rsidRDefault="001B47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771" w:rsidRDefault="001B4771" w:rsidP="001B4771">
      <w:pPr>
        <w:spacing w:after="0" w:line="240" w:lineRule="auto"/>
      </w:pPr>
      <w:r>
        <w:separator/>
      </w:r>
    </w:p>
  </w:footnote>
  <w:footnote w:type="continuationSeparator" w:id="0">
    <w:p w:rsidR="001B4771" w:rsidRDefault="001B4771" w:rsidP="001B47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1E3"/>
    <w:rsid w:val="000541E3"/>
    <w:rsid w:val="001B4771"/>
    <w:rsid w:val="005866A4"/>
    <w:rsid w:val="006C4DE8"/>
    <w:rsid w:val="00912897"/>
    <w:rsid w:val="00CA60CF"/>
    <w:rsid w:val="00CD5A1E"/>
    <w:rsid w:val="00CF4D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7259A-0B25-4D10-85EB-A590AC940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A1E"/>
  </w:style>
  <w:style w:type="paragraph" w:styleId="Heading2">
    <w:name w:val="heading 2"/>
    <w:basedOn w:val="Normal"/>
    <w:next w:val="Normal"/>
    <w:link w:val="Heading2Char"/>
    <w:uiPriority w:val="9"/>
    <w:unhideWhenUsed/>
    <w:qFormat/>
    <w:rsid w:val="00CD5A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5A1E"/>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1B47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4771"/>
  </w:style>
  <w:style w:type="paragraph" w:styleId="Footer">
    <w:name w:val="footer"/>
    <w:basedOn w:val="Normal"/>
    <w:link w:val="FooterChar"/>
    <w:uiPriority w:val="99"/>
    <w:unhideWhenUsed/>
    <w:rsid w:val="001B47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4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dc:creator>
  <cp:keywords/>
  <dc:description/>
  <cp:lastModifiedBy>Warren</cp:lastModifiedBy>
  <cp:revision>3</cp:revision>
  <dcterms:created xsi:type="dcterms:W3CDTF">2024-05-29T10:16:00Z</dcterms:created>
  <dcterms:modified xsi:type="dcterms:W3CDTF">2024-05-29T11:35:00Z</dcterms:modified>
</cp:coreProperties>
</file>