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ECB43" w14:textId="77777777" w:rsidR="00C25870" w:rsidRPr="00EA285E" w:rsidRDefault="00C25870" w:rsidP="00EA285E">
      <w:pPr>
        <w:pStyle w:val="Heading2"/>
        <w:rPr>
          <w:b/>
          <w:bCs/>
          <w:sz w:val="36"/>
          <w:szCs w:val="36"/>
        </w:rPr>
      </w:pPr>
      <w:r w:rsidRPr="00EA285E">
        <w:rPr>
          <w:b/>
          <w:bCs/>
          <w:sz w:val="36"/>
          <w:szCs w:val="36"/>
        </w:rPr>
        <w:t>BONSALL, Samuel</w:t>
      </w:r>
    </w:p>
    <w:p w14:paraId="4ADE1CFD" w14:textId="0E4822D1" w:rsidR="00247349" w:rsidRDefault="00247349" w:rsidP="00C25870">
      <w:pPr>
        <w:spacing w:after="0"/>
        <w:rPr>
          <w:sz w:val="24"/>
          <w:szCs w:val="24"/>
        </w:rPr>
      </w:pPr>
    </w:p>
    <w:p w14:paraId="5C0A6B7C" w14:textId="6B83EED7" w:rsidR="0030428D" w:rsidRDefault="0030428D" w:rsidP="00C25870">
      <w:pPr>
        <w:spacing w:after="0"/>
        <w:rPr>
          <w:sz w:val="24"/>
          <w:szCs w:val="24"/>
        </w:rPr>
      </w:pPr>
      <w:r>
        <w:rPr>
          <w:sz w:val="24"/>
          <w:szCs w:val="24"/>
        </w:rPr>
        <w:t>Samuel Bonsall was born 23</w:t>
      </w:r>
      <w:r w:rsidRPr="0030428D">
        <w:rPr>
          <w:sz w:val="24"/>
          <w:szCs w:val="24"/>
          <w:vertAlign w:val="superscript"/>
        </w:rPr>
        <w:t>rd</w:t>
      </w:r>
      <w:r>
        <w:rPr>
          <w:sz w:val="24"/>
          <w:szCs w:val="24"/>
        </w:rPr>
        <w:t xml:space="preserve"> October 1862 at Tansley, Matlock, Derbyshire, England, the son of George &amp; Ann Bonsall.</w:t>
      </w:r>
    </w:p>
    <w:p w14:paraId="671353D5" w14:textId="606F04E1" w:rsidR="0030428D" w:rsidRPr="0068317E" w:rsidRDefault="0068317E" w:rsidP="00C25870">
      <w:pPr>
        <w:spacing w:after="0"/>
        <w:rPr>
          <w:sz w:val="24"/>
          <w:szCs w:val="24"/>
          <w:vertAlign w:val="superscript"/>
        </w:rPr>
      </w:pPr>
      <w:r>
        <w:rPr>
          <w:sz w:val="24"/>
          <w:szCs w:val="24"/>
        </w:rPr>
        <w:t>Samuel came to Sydney in 1884, on board the “Belgravia.”</w:t>
      </w:r>
      <w:r>
        <w:rPr>
          <w:sz w:val="24"/>
          <w:szCs w:val="24"/>
          <w:vertAlign w:val="superscript"/>
        </w:rPr>
        <w:t>1</w:t>
      </w:r>
    </w:p>
    <w:p w14:paraId="710CE661" w14:textId="77777777" w:rsidR="0068317E" w:rsidRDefault="0068317E" w:rsidP="00C25870">
      <w:pPr>
        <w:spacing w:after="0"/>
        <w:rPr>
          <w:sz w:val="24"/>
          <w:szCs w:val="24"/>
        </w:rPr>
      </w:pPr>
    </w:p>
    <w:p w14:paraId="3AEEA80D" w14:textId="1E1B1457" w:rsidR="00C25870" w:rsidRPr="007C7BD1" w:rsidRDefault="00C25870" w:rsidP="00C25870">
      <w:pPr>
        <w:spacing w:after="0"/>
        <w:rPr>
          <w:sz w:val="24"/>
          <w:szCs w:val="24"/>
          <w:vertAlign w:val="superscript"/>
        </w:rPr>
      </w:pPr>
      <w:r>
        <w:rPr>
          <w:sz w:val="24"/>
          <w:szCs w:val="24"/>
        </w:rPr>
        <w:t xml:space="preserve">In 1887 </w:t>
      </w:r>
      <w:r w:rsidR="00505FF1">
        <w:rPr>
          <w:sz w:val="24"/>
          <w:szCs w:val="24"/>
        </w:rPr>
        <w:t>Samuel Bonsall</w:t>
      </w:r>
      <w:r>
        <w:rPr>
          <w:sz w:val="24"/>
          <w:szCs w:val="24"/>
        </w:rPr>
        <w:t xml:space="preserve"> was a district officer in the Independent Order of Rechabites</w:t>
      </w:r>
      <w:r w:rsidR="00AE12A5">
        <w:rPr>
          <w:sz w:val="24"/>
          <w:szCs w:val="24"/>
        </w:rPr>
        <w:t xml:space="preserve"> (General Gordon Tent No. 20)</w:t>
      </w:r>
      <w:r>
        <w:rPr>
          <w:sz w:val="24"/>
          <w:szCs w:val="24"/>
        </w:rPr>
        <w:t>.  In 1889 he was Temple Deputy in the Pride of Balmain Degree Temple, No. 8.</w:t>
      </w:r>
      <w:r w:rsidR="00AE12A5">
        <w:rPr>
          <w:sz w:val="24"/>
          <w:szCs w:val="24"/>
        </w:rPr>
        <w:t xml:space="preserve"> In 1902 he was Secretary of the Independent Order of Rechabites (Crystal Spring Tent, No. 2).</w:t>
      </w:r>
      <w:r w:rsidR="007C7BD1">
        <w:rPr>
          <w:sz w:val="24"/>
          <w:szCs w:val="24"/>
          <w:vertAlign w:val="superscript"/>
        </w:rPr>
        <w:t>1</w:t>
      </w:r>
      <w:r w:rsidR="0068317E">
        <w:rPr>
          <w:sz w:val="24"/>
          <w:szCs w:val="24"/>
          <w:vertAlign w:val="superscript"/>
        </w:rPr>
        <w:t>a</w:t>
      </w:r>
    </w:p>
    <w:p w14:paraId="1AD15111" w14:textId="320B3FE3" w:rsidR="00C25870" w:rsidRPr="004C1B57" w:rsidRDefault="00C25870" w:rsidP="00C25870">
      <w:pPr>
        <w:spacing w:after="0" w:line="240" w:lineRule="auto"/>
        <w:rPr>
          <w:rFonts w:eastAsia="Times New Roman" w:cstheme="minorHAnsi"/>
          <w:b/>
          <w:bCs/>
          <w:color w:val="000000"/>
          <w:sz w:val="24"/>
          <w:szCs w:val="24"/>
          <w:lang w:eastAsia="en-AU"/>
        </w:rPr>
      </w:pPr>
    </w:p>
    <w:p w14:paraId="2A1B657B" w14:textId="75B2DA8B" w:rsidR="00C25870" w:rsidRPr="007C7BD1" w:rsidRDefault="00C25870" w:rsidP="00C25870">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On the 10</w:t>
      </w:r>
      <w:r w:rsidRPr="00C25870">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w:t>
      </w:r>
      <w:r w:rsidRPr="00C41A9C">
        <w:rPr>
          <w:rFonts w:eastAsia="Times New Roman" w:cstheme="minorHAnsi"/>
          <w:color w:val="000000"/>
          <w:sz w:val="24"/>
          <w:szCs w:val="24"/>
          <w:lang w:eastAsia="en-AU"/>
        </w:rPr>
        <w:t>September 1</w:t>
      </w:r>
      <w:r>
        <w:rPr>
          <w:rFonts w:eastAsia="Times New Roman" w:cstheme="minorHAnsi"/>
          <w:color w:val="000000"/>
          <w:sz w:val="24"/>
          <w:szCs w:val="24"/>
          <w:lang w:eastAsia="en-AU"/>
        </w:rPr>
        <w:t>89</w:t>
      </w:r>
      <w:r w:rsidRPr="00C41A9C">
        <w:rPr>
          <w:rFonts w:eastAsia="Times New Roman" w:cstheme="minorHAnsi"/>
          <w:color w:val="000000"/>
          <w:sz w:val="24"/>
          <w:szCs w:val="24"/>
          <w:lang w:eastAsia="en-AU"/>
        </w:rPr>
        <w:t>0, at the residence of the brid</w:t>
      </w:r>
      <w:r>
        <w:rPr>
          <w:rFonts w:eastAsia="Times New Roman" w:cstheme="minorHAnsi"/>
          <w:color w:val="000000"/>
          <w:sz w:val="24"/>
          <w:szCs w:val="24"/>
          <w:lang w:eastAsia="en-AU"/>
        </w:rPr>
        <w:t>e</w:t>
      </w:r>
      <w:r w:rsidRPr="00C41A9C">
        <w:rPr>
          <w:rFonts w:eastAsia="Times New Roman" w:cstheme="minorHAnsi"/>
          <w:color w:val="000000"/>
          <w:sz w:val="24"/>
          <w:szCs w:val="24"/>
          <w:lang w:eastAsia="en-AU"/>
        </w:rPr>
        <w:t xml:space="preserve">'s mother, Rock Ferry, Balmain, Samuel, eldest son of George </w:t>
      </w:r>
      <w:r w:rsidR="007A21FD">
        <w:rPr>
          <w:rFonts w:eastAsia="Times New Roman" w:cstheme="minorHAnsi"/>
          <w:color w:val="000000"/>
          <w:sz w:val="24"/>
          <w:szCs w:val="24"/>
          <w:lang w:eastAsia="en-AU"/>
        </w:rPr>
        <w:t xml:space="preserve">[and Annie] </w:t>
      </w:r>
      <w:r w:rsidRPr="00C41A9C">
        <w:rPr>
          <w:rFonts w:eastAsia="Times New Roman" w:cstheme="minorHAnsi"/>
          <w:color w:val="000000"/>
          <w:sz w:val="24"/>
          <w:szCs w:val="24"/>
          <w:lang w:eastAsia="en-AU"/>
        </w:rPr>
        <w:t xml:space="preserve">Bonsall, Derby, England, </w:t>
      </w:r>
      <w:r>
        <w:rPr>
          <w:rFonts w:eastAsia="Times New Roman" w:cstheme="minorHAnsi"/>
          <w:color w:val="000000"/>
          <w:sz w:val="24"/>
          <w:szCs w:val="24"/>
          <w:lang w:eastAsia="en-AU"/>
        </w:rPr>
        <w:t xml:space="preserve">was married </w:t>
      </w:r>
      <w:r w:rsidR="0068317E">
        <w:rPr>
          <w:rFonts w:eastAsia="Times New Roman" w:cstheme="minorHAnsi"/>
          <w:color w:val="000000"/>
          <w:sz w:val="24"/>
          <w:szCs w:val="24"/>
          <w:lang w:eastAsia="en-AU"/>
        </w:rPr>
        <w:t>to Euphemia Laurel</w:t>
      </w:r>
      <w:bookmarkStart w:id="0" w:name="_GoBack"/>
      <w:bookmarkEnd w:id="0"/>
      <w:r w:rsidRPr="00C41A9C">
        <w:rPr>
          <w:rFonts w:eastAsia="Times New Roman" w:cstheme="minorHAnsi"/>
          <w:color w:val="000000"/>
          <w:sz w:val="24"/>
          <w:szCs w:val="24"/>
          <w:lang w:eastAsia="en-AU"/>
        </w:rPr>
        <w:t xml:space="preserve">, eldest daughter of the late Captain Henry Fairfax </w:t>
      </w:r>
      <w:r w:rsidR="007A21FD">
        <w:rPr>
          <w:rFonts w:eastAsia="Times New Roman" w:cstheme="minorHAnsi"/>
          <w:color w:val="000000"/>
          <w:sz w:val="24"/>
          <w:szCs w:val="24"/>
          <w:lang w:eastAsia="en-AU"/>
        </w:rPr>
        <w:t xml:space="preserve">[and Isabella] </w:t>
      </w:r>
      <w:r w:rsidRPr="00C41A9C">
        <w:rPr>
          <w:rFonts w:eastAsia="Times New Roman" w:cstheme="minorHAnsi"/>
          <w:color w:val="000000"/>
          <w:sz w:val="24"/>
          <w:szCs w:val="24"/>
          <w:lang w:eastAsia="en-AU"/>
        </w:rPr>
        <w:t>Swan, Balmain, and formerly of Burntisland, Scotland.</w:t>
      </w:r>
      <w:r w:rsidR="007C7BD1">
        <w:rPr>
          <w:rFonts w:eastAsia="Times New Roman" w:cstheme="minorHAnsi"/>
          <w:color w:val="000000"/>
          <w:sz w:val="24"/>
          <w:szCs w:val="24"/>
          <w:vertAlign w:val="superscript"/>
          <w:lang w:eastAsia="en-AU"/>
        </w:rPr>
        <w:t>2</w:t>
      </w:r>
    </w:p>
    <w:p w14:paraId="62B062AF" w14:textId="2CCFC9C6" w:rsidR="007A21FD" w:rsidRDefault="007A21FD" w:rsidP="00C25870">
      <w:pPr>
        <w:spacing w:after="0"/>
        <w:rPr>
          <w:sz w:val="24"/>
          <w:szCs w:val="24"/>
        </w:rPr>
      </w:pPr>
    </w:p>
    <w:p w14:paraId="3DC0012C" w14:textId="3329B924" w:rsidR="00C25870" w:rsidRDefault="00C25870" w:rsidP="00C25870">
      <w:pPr>
        <w:spacing w:after="0"/>
        <w:rPr>
          <w:sz w:val="24"/>
          <w:szCs w:val="24"/>
        </w:rPr>
      </w:pPr>
      <w:r>
        <w:rPr>
          <w:sz w:val="24"/>
          <w:szCs w:val="24"/>
        </w:rPr>
        <w:t>Children of the marriage were:</w:t>
      </w:r>
    </w:p>
    <w:p w14:paraId="1CACF823" w14:textId="71A1E696" w:rsidR="00C25870" w:rsidRDefault="00C25870" w:rsidP="00C25870">
      <w:pPr>
        <w:spacing w:after="0"/>
        <w:rPr>
          <w:sz w:val="24"/>
          <w:szCs w:val="24"/>
        </w:rPr>
      </w:pPr>
      <w:r>
        <w:rPr>
          <w:sz w:val="24"/>
          <w:szCs w:val="24"/>
        </w:rPr>
        <w:t>Euphemia L</w:t>
      </w:r>
      <w:r w:rsidR="000B43B1">
        <w:rPr>
          <w:sz w:val="24"/>
          <w:szCs w:val="24"/>
        </w:rPr>
        <w:t>aurel</w:t>
      </w:r>
      <w:r w:rsidR="0068317E">
        <w:rPr>
          <w:sz w:val="24"/>
          <w:szCs w:val="24"/>
        </w:rPr>
        <w:t xml:space="preserve"> (Effie)</w:t>
      </w:r>
      <w:r>
        <w:rPr>
          <w:sz w:val="24"/>
          <w:szCs w:val="24"/>
        </w:rPr>
        <w:t>, born 19</w:t>
      </w:r>
      <w:r w:rsidRPr="00C25870">
        <w:rPr>
          <w:sz w:val="24"/>
          <w:szCs w:val="24"/>
          <w:vertAlign w:val="superscript"/>
        </w:rPr>
        <w:t>th</w:t>
      </w:r>
      <w:r>
        <w:rPr>
          <w:sz w:val="24"/>
          <w:szCs w:val="24"/>
        </w:rPr>
        <w:t xml:space="preserve"> October 1891, at </w:t>
      </w:r>
      <w:r w:rsidRPr="00BF1152">
        <w:rPr>
          <w:rFonts w:eastAsia="Times New Roman" w:cstheme="minorHAnsi"/>
          <w:color w:val="000000"/>
          <w:sz w:val="24"/>
          <w:szCs w:val="24"/>
          <w:lang w:eastAsia="en-AU"/>
        </w:rPr>
        <w:t>Laurel Cottage, Balmain</w:t>
      </w:r>
    </w:p>
    <w:p w14:paraId="6C85725F" w14:textId="0C4DAF09" w:rsidR="00C25870" w:rsidRDefault="00C25870" w:rsidP="00C25870">
      <w:pPr>
        <w:spacing w:after="0"/>
        <w:rPr>
          <w:sz w:val="24"/>
          <w:szCs w:val="24"/>
        </w:rPr>
      </w:pPr>
      <w:r>
        <w:rPr>
          <w:sz w:val="24"/>
          <w:szCs w:val="24"/>
        </w:rPr>
        <w:t>Isabella A</w:t>
      </w:r>
      <w:r w:rsidR="00974BAD">
        <w:rPr>
          <w:sz w:val="24"/>
          <w:szCs w:val="24"/>
        </w:rPr>
        <w:t>nnie</w:t>
      </w:r>
      <w:r w:rsidR="0068317E">
        <w:rPr>
          <w:sz w:val="24"/>
          <w:szCs w:val="24"/>
        </w:rPr>
        <w:t xml:space="preserve"> (Isa)</w:t>
      </w:r>
      <w:r>
        <w:rPr>
          <w:sz w:val="24"/>
          <w:szCs w:val="24"/>
        </w:rPr>
        <w:t xml:space="preserve">, born </w:t>
      </w:r>
      <w:r w:rsidR="00EC5E4B">
        <w:rPr>
          <w:sz w:val="24"/>
          <w:szCs w:val="24"/>
        </w:rPr>
        <w:t>15</w:t>
      </w:r>
      <w:r w:rsidR="00EC5E4B" w:rsidRPr="00EC5E4B">
        <w:rPr>
          <w:sz w:val="24"/>
          <w:szCs w:val="24"/>
          <w:vertAlign w:val="superscript"/>
        </w:rPr>
        <w:t>th</w:t>
      </w:r>
      <w:r w:rsidR="00EC5E4B">
        <w:rPr>
          <w:sz w:val="24"/>
          <w:szCs w:val="24"/>
        </w:rPr>
        <w:t xml:space="preserve"> July </w:t>
      </w:r>
      <w:r>
        <w:rPr>
          <w:sz w:val="24"/>
          <w:szCs w:val="24"/>
        </w:rPr>
        <w:t xml:space="preserve">1893, </w:t>
      </w:r>
      <w:r w:rsidR="00EC5E4B">
        <w:rPr>
          <w:sz w:val="24"/>
          <w:szCs w:val="24"/>
        </w:rPr>
        <w:t xml:space="preserve">at </w:t>
      </w:r>
      <w:r w:rsidR="00EC5E4B" w:rsidRPr="00BF1152">
        <w:rPr>
          <w:rFonts w:eastAsia="Times New Roman" w:cstheme="minorHAnsi"/>
          <w:color w:val="000000"/>
          <w:sz w:val="24"/>
          <w:szCs w:val="24"/>
          <w:lang w:eastAsia="en-AU"/>
        </w:rPr>
        <w:t>Laurel Cottage, Balmain</w:t>
      </w:r>
    </w:p>
    <w:p w14:paraId="27ECF274" w14:textId="12EBAF4C" w:rsidR="00C25870" w:rsidRDefault="00C25870" w:rsidP="00C25870">
      <w:pPr>
        <w:spacing w:after="0"/>
        <w:rPr>
          <w:sz w:val="24"/>
          <w:szCs w:val="24"/>
        </w:rPr>
      </w:pPr>
      <w:r>
        <w:rPr>
          <w:sz w:val="24"/>
          <w:szCs w:val="24"/>
        </w:rPr>
        <w:t>Helen F</w:t>
      </w:r>
      <w:r w:rsidR="0068317E">
        <w:rPr>
          <w:sz w:val="24"/>
          <w:szCs w:val="24"/>
        </w:rPr>
        <w:t>rances (Nell)</w:t>
      </w:r>
      <w:r>
        <w:rPr>
          <w:sz w:val="24"/>
          <w:szCs w:val="24"/>
        </w:rPr>
        <w:t xml:space="preserve">, born </w:t>
      </w:r>
      <w:r w:rsidR="004E2C4B">
        <w:rPr>
          <w:sz w:val="24"/>
          <w:szCs w:val="24"/>
        </w:rPr>
        <w:t>11</w:t>
      </w:r>
      <w:r w:rsidR="004E2C4B" w:rsidRPr="004E2C4B">
        <w:rPr>
          <w:sz w:val="24"/>
          <w:szCs w:val="24"/>
          <w:vertAlign w:val="superscript"/>
        </w:rPr>
        <w:t>th</w:t>
      </w:r>
      <w:r w:rsidR="004E2C4B">
        <w:rPr>
          <w:sz w:val="24"/>
          <w:szCs w:val="24"/>
        </w:rPr>
        <w:t xml:space="preserve"> April </w:t>
      </w:r>
      <w:r>
        <w:rPr>
          <w:sz w:val="24"/>
          <w:szCs w:val="24"/>
        </w:rPr>
        <w:t xml:space="preserve">1895, </w:t>
      </w:r>
      <w:r w:rsidR="004E2C4B" w:rsidRPr="00AC615B">
        <w:rPr>
          <w:color w:val="000000"/>
          <w:sz w:val="24"/>
          <w:szCs w:val="24"/>
        </w:rPr>
        <w:t>Laurel Cottage, Abbatoir-road, Balmain</w:t>
      </w:r>
    </w:p>
    <w:p w14:paraId="4650EEDA" w14:textId="61707426" w:rsidR="00C25870" w:rsidRPr="007C7BD1" w:rsidRDefault="00C25870" w:rsidP="00C25870">
      <w:pPr>
        <w:spacing w:after="0"/>
        <w:rPr>
          <w:sz w:val="24"/>
          <w:szCs w:val="24"/>
          <w:vertAlign w:val="superscript"/>
        </w:rPr>
      </w:pPr>
      <w:r>
        <w:rPr>
          <w:sz w:val="24"/>
          <w:szCs w:val="24"/>
        </w:rPr>
        <w:t>George W</w:t>
      </w:r>
      <w:r w:rsidR="000B43B1">
        <w:rPr>
          <w:sz w:val="24"/>
          <w:szCs w:val="24"/>
        </w:rPr>
        <w:t>illiam</w:t>
      </w:r>
      <w:r>
        <w:rPr>
          <w:sz w:val="24"/>
          <w:szCs w:val="24"/>
        </w:rPr>
        <w:t>, born 8</w:t>
      </w:r>
      <w:r w:rsidRPr="00C25870">
        <w:rPr>
          <w:sz w:val="24"/>
          <w:szCs w:val="24"/>
          <w:vertAlign w:val="superscript"/>
        </w:rPr>
        <w:t>th</w:t>
      </w:r>
      <w:r>
        <w:rPr>
          <w:sz w:val="24"/>
          <w:szCs w:val="24"/>
        </w:rPr>
        <w:t xml:space="preserve"> July 1897, </w:t>
      </w:r>
      <w:r w:rsidRPr="006B1827">
        <w:rPr>
          <w:rFonts w:eastAsia="Times New Roman" w:cstheme="minorHAnsi"/>
          <w:color w:val="000000"/>
          <w:sz w:val="24"/>
          <w:szCs w:val="24"/>
          <w:lang w:eastAsia="en-AU"/>
        </w:rPr>
        <w:t xml:space="preserve">at </w:t>
      </w:r>
      <w:r>
        <w:rPr>
          <w:rFonts w:eastAsia="Times New Roman" w:cstheme="minorHAnsi"/>
          <w:color w:val="000000"/>
          <w:sz w:val="24"/>
          <w:szCs w:val="24"/>
          <w:lang w:eastAsia="en-AU"/>
        </w:rPr>
        <w:t>L</w:t>
      </w:r>
      <w:r w:rsidRPr="006B1827">
        <w:rPr>
          <w:rFonts w:eastAsia="Times New Roman" w:cstheme="minorHAnsi"/>
          <w:color w:val="000000"/>
          <w:sz w:val="24"/>
          <w:szCs w:val="24"/>
          <w:lang w:eastAsia="en-AU"/>
        </w:rPr>
        <w:t>aurel Cottage, Abattoir-rd., Balmain</w:t>
      </w:r>
      <w:r w:rsidR="007C7BD1">
        <w:rPr>
          <w:rFonts w:eastAsia="Times New Roman" w:cstheme="minorHAnsi"/>
          <w:color w:val="000000"/>
          <w:sz w:val="24"/>
          <w:szCs w:val="24"/>
          <w:vertAlign w:val="superscript"/>
          <w:lang w:eastAsia="en-AU"/>
        </w:rPr>
        <w:t>3</w:t>
      </w:r>
    </w:p>
    <w:p w14:paraId="5D81D6F5" w14:textId="699F7921" w:rsidR="00C25870" w:rsidRDefault="00C25870" w:rsidP="00C25870">
      <w:pPr>
        <w:spacing w:after="0"/>
        <w:rPr>
          <w:sz w:val="24"/>
          <w:szCs w:val="24"/>
        </w:rPr>
      </w:pPr>
    </w:p>
    <w:p w14:paraId="25F6E937" w14:textId="362EC658" w:rsidR="00974BAD" w:rsidRPr="007C7BD1" w:rsidRDefault="00974BAD" w:rsidP="00C25870">
      <w:pPr>
        <w:spacing w:after="0"/>
        <w:rPr>
          <w:sz w:val="24"/>
          <w:szCs w:val="24"/>
          <w:vertAlign w:val="superscript"/>
        </w:rPr>
      </w:pPr>
      <w:r>
        <w:rPr>
          <w:sz w:val="24"/>
          <w:szCs w:val="24"/>
        </w:rPr>
        <w:t>In 1898 Samuel Bonsall</w:t>
      </w:r>
      <w:r w:rsidR="007B7CAB">
        <w:rPr>
          <w:sz w:val="24"/>
          <w:szCs w:val="24"/>
        </w:rPr>
        <w:t>, Collector, Isabella-street, Balmain,</w:t>
      </w:r>
      <w:r>
        <w:rPr>
          <w:sz w:val="24"/>
          <w:szCs w:val="24"/>
        </w:rPr>
        <w:t xml:space="preserve"> was nominated </w:t>
      </w:r>
      <w:r w:rsidR="007B7CAB">
        <w:rPr>
          <w:sz w:val="24"/>
          <w:szCs w:val="24"/>
        </w:rPr>
        <w:t>as an auditor for Balmain Council.</w:t>
      </w:r>
      <w:r w:rsidR="007C7BD1">
        <w:rPr>
          <w:sz w:val="24"/>
          <w:szCs w:val="24"/>
          <w:vertAlign w:val="superscript"/>
        </w:rPr>
        <w:t>4</w:t>
      </w:r>
    </w:p>
    <w:p w14:paraId="54BE74F9" w14:textId="77777777" w:rsidR="007B7CAB" w:rsidRDefault="007B7CAB" w:rsidP="00C25870">
      <w:pPr>
        <w:spacing w:after="0"/>
        <w:rPr>
          <w:sz w:val="24"/>
          <w:szCs w:val="24"/>
        </w:rPr>
      </w:pPr>
    </w:p>
    <w:p w14:paraId="1746D568" w14:textId="5547FBE2" w:rsidR="00C25870" w:rsidRPr="007C7BD1" w:rsidRDefault="00C25870" w:rsidP="00C25870">
      <w:pPr>
        <w:spacing w:after="0"/>
        <w:rPr>
          <w:rFonts w:eastAsia="Times New Roman" w:cstheme="minorHAnsi"/>
          <w:color w:val="000000"/>
          <w:sz w:val="24"/>
          <w:szCs w:val="24"/>
          <w:vertAlign w:val="superscript"/>
          <w:lang w:eastAsia="en-AU"/>
        </w:rPr>
      </w:pPr>
      <w:r>
        <w:rPr>
          <w:sz w:val="24"/>
          <w:szCs w:val="24"/>
        </w:rPr>
        <w:t xml:space="preserve">In 1900, at the </w:t>
      </w:r>
      <w:r w:rsidRPr="00EE0B9C">
        <w:rPr>
          <w:rFonts w:eastAsia="Times New Roman" w:cstheme="minorHAnsi"/>
          <w:color w:val="000000"/>
          <w:sz w:val="24"/>
          <w:szCs w:val="24"/>
          <w:lang w:eastAsia="en-AU"/>
        </w:rPr>
        <w:t>annual meeting of the Australian Gaslight Company's Collectors' Guarantee Fund</w:t>
      </w:r>
      <w:r>
        <w:rPr>
          <w:rFonts w:eastAsia="Times New Roman" w:cstheme="minorHAnsi"/>
          <w:color w:val="000000"/>
          <w:sz w:val="24"/>
          <w:szCs w:val="24"/>
          <w:lang w:eastAsia="en-AU"/>
        </w:rPr>
        <w:t xml:space="preserve">, </w:t>
      </w:r>
      <w:r w:rsidRPr="00EE0B9C">
        <w:rPr>
          <w:rFonts w:eastAsia="Times New Roman" w:cstheme="minorHAnsi"/>
          <w:color w:val="000000"/>
          <w:sz w:val="24"/>
          <w:szCs w:val="24"/>
          <w:lang w:eastAsia="en-AU"/>
        </w:rPr>
        <w:t xml:space="preserve">Samuel Bonsall </w:t>
      </w:r>
      <w:r>
        <w:rPr>
          <w:rFonts w:eastAsia="Times New Roman" w:cstheme="minorHAnsi"/>
          <w:color w:val="000000"/>
          <w:sz w:val="24"/>
          <w:szCs w:val="24"/>
          <w:lang w:eastAsia="en-AU"/>
        </w:rPr>
        <w:t xml:space="preserve">was presented </w:t>
      </w:r>
      <w:r w:rsidRPr="00EE0B9C">
        <w:rPr>
          <w:rFonts w:eastAsia="Times New Roman" w:cstheme="minorHAnsi"/>
          <w:color w:val="000000"/>
          <w:sz w:val="24"/>
          <w:szCs w:val="24"/>
          <w:lang w:eastAsia="en-AU"/>
        </w:rPr>
        <w:t>with a handsom</w:t>
      </w:r>
      <w:r>
        <w:rPr>
          <w:rFonts w:eastAsia="Times New Roman" w:cstheme="minorHAnsi"/>
          <w:color w:val="000000"/>
          <w:sz w:val="24"/>
          <w:szCs w:val="24"/>
          <w:lang w:eastAsia="en-AU"/>
        </w:rPr>
        <w:t>e</w:t>
      </w:r>
      <w:r w:rsidRPr="00EE0B9C">
        <w:rPr>
          <w:rFonts w:eastAsia="Times New Roman" w:cstheme="minorHAnsi"/>
          <w:color w:val="000000"/>
          <w:sz w:val="24"/>
          <w:szCs w:val="24"/>
          <w:lang w:eastAsia="en-AU"/>
        </w:rPr>
        <w:t xml:space="preserve"> silver-mounted malacca walking stick, suitably </w:t>
      </w:r>
      <w:r w:rsidR="00974BAD">
        <w:rPr>
          <w:rFonts w:eastAsia="Times New Roman" w:cstheme="minorHAnsi"/>
          <w:color w:val="000000"/>
          <w:sz w:val="24"/>
          <w:szCs w:val="24"/>
          <w:lang w:eastAsia="en-AU"/>
        </w:rPr>
        <w:t>i</w:t>
      </w:r>
      <w:r w:rsidRPr="00EE0B9C">
        <w:rPr>
          <w:rFonts w:eastAsia="Times New Roman" w:cstheme="minorHAnsi"/>
          <w:color w:val="000000"/>
          <w:sz w:val="24"/>
          <w:szCs w:val="24"/>
          <w:lang w:eastAsia="en-AU"/>
        </w:rPr>
        <w:t xml:space="preserve">nscribed, </w:t>
      </w:r>
      <w:r>
        <w:rPr>
          <w:rFonts w:eastAsia="Times New Roman" w:cstheme="minorHAnsi"/>
          <w:color w:val="000000"/>
          <w:sz w:val="24"/>
          <w:szCs w:val="24"/>
          <w:lang w:eastAsia="en-AU"/>
        </w:rPr>
        <w:t>i</w:t>
      </w:r>
      <w:r w:rsidRPr="00EE0B9C">
        <w:rPr>
          <w:rFonts w:eastAsia="Times New Roman" w:cstheme="minorHAnsi"/>
          <w:color w:val="000000"/>
          <w:sz w:val="24"/>
          <w:szCs w:val="24"/>
          <w:lang w:eastAsia="en-AU"/>
        </w:rPr>
        <w:t xml:space="preserve">n recognition of the services rendered by </w:t>
      </w:r>
      <w:r>
        <w:rPr>
          <w:rFonts w:eastAsia="Times New Roman" w:cstheme="minorHAnsi"/>
          <w:color w:val="000000"/>
          <w:sz w:val="24"/>
          <w:szCs w:val="24"/>
          <w:lang w:eastAsia="en-AU"/>
        </w:rPr>
        <w:t>him</w:t>
      </w:r>
      <w:r w:rsidRPr="00EE0B9C">
        <w:rPr>
          <w:rFonts w:eastAsia="Times New Roman" w:cstheme="minorHAnsi"/>
          <w:color w:val="000000"/>
          <w:sz w:val="24"/>
          <w:szCs w:val="24"/>
          <w:lang w:eastAsia="en-AU"/>
        </w:rPr>
        <w:t xml:space="preserve"> as </w:t>
      </w:r>
      <w:r>
        <w:rPr>
          <w:rFonts w:eastAsia="Times New Roman" w:cstheme="minorHAnsi"/>
          <w:color w:val="000000"/>
          <w:sz w:val="24"/>
          <w:szCs w:val="24"/>
          <w:lang w:eastAsia="en-AU"/>
        </w:rPr>
        <w:t>h</w:t>
      </w:r>
      <w:r w:rsidRPr="00EE0B9C">
        <w:rPr>
          <w:rFonts w:eastAsia="Times New Roman" w:cstheme="minorHAnsi"/>
          <w:color w:val="000000"/>
          <w:sz w:val="24"/>
          <w:szCs w:val="24"/>
          <w:lang w:eastAsia="en-AU"/>
        </w:rPr>
        <w:t>on</w:t>
      </w:r>
      <w:r>
        <w:rPr>
          <w:rFonts w:eastAsia="Times New Roman" w:cstheme="minorHAnsi"/>
          <w:color w:val="000000"/>
          <w:sz w:val="24"/>
          <w:szCs w:val="24"/>
          <w:lang w:eastAsia="en-AU"/>
        </w:rPr>
        <w:t>.</w:t>
      </w:r>
      <w:r w:rsidRPr="00EE0B9C">
        <w:rPr>
          <w:rFonts w:eastAsia="Times New Roman" w:cstheme="minorHAnsi"/>
          <w:color w:val="000000"/>
          <w:sz w:val="24"/>
          <w:szCs w:val="24"/>
          <w:lang w:eastAsia="en-AU"/>
        </w:rPr>
        <w:t xml:space="preserve"> secretary </w:t>
      </w:r>
      <w:r>
        <w:rPr>
          <w:rFonts w:eastAsia="Times New Roman" w:cstheme="minorHAnsi"/>
          <w:color w:val="000000"/>
          <w:sz w:val="24"/>
          <w:szCs w:val="24"/>
          <w:lang w:eastAsia="en-AU"/>
        </w:rPr>
        <w:t>a</w:t>
      </w:r>
      <w:r w:rsidRPr="00EE0B9C">
        <w:rPr>
          <w:rFonts w:eastAsia="Times New Roman" w:cstheme="minorHAnsi"/>
          <w:color w:val="000000"/>
          <w:sz w:val="24"/>
          <w:szCs w:val="24"/>
          <w:lang w:eastAsia="en-AU"/>
        </w:rPr>
        <w:t>nd treasurer to th</w:t>
      </w:r>
      <w:r>
        <w:rPr>
          <w:rFonts w:eastAsia="Times New Roman" w:cstheme="minorHAnsi"/>
          <w:color w:val="000000"/>
          <w:sz w:val="24"/>
          <w:szCs w:val="24"/>
          <w:lang w:eastAsia="en-AU"/>
        </w:rPr>
        <w:t>e</w:t>
      </w:r>
      <w:r w:rsidRPr="00EE0B9C">
        <w:rPr>
          <w:rFonts w:eastAsia="Times New Roman" w:cstheme="minorHAnsi"/>
          <w:color w:val="000000"/>
          <w:sz w:val="24"/>
          <w:szCs w:val="24"/>
          <w:lang w:eastAsia="en-AU"/>
        </w:rPr>
        <w:t xml:space="preserve"> fund for th</w:t>
      </w:r>
      <w:r>
        <w:rPr>
          <w:rFonts w:eastAsia="Times New Roman" w:cstheme="minorHAnsi"/>
          <w:color w:val="000000"/>
          <w:sz w:val="24"/>
          <w:szCs w:val="24"/>
          <w:lang w:eastAsia="en-AU"/>
        </w:rPr>
        <w:t>e</w:t>
      </w:r>
      <w:r w:rsidRPr="00EE0B9C">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previous</w:t>
      </w:r>
      <w:r w:rsidRPr="00EE0B9C">
        <w:rPr>
          <w:rFonts w:eastAsia="Times New Roman" w:cstheme="minorHAnsi"/>
          <w:color w:val="000000"/>
          <w:sz w:val="24"/>
          <w:szCs w:val="24"/>
          <w:lang w:eastAsia="en-AU"/>
        </w:rPr>
        <w:t xml:space="preserve"> two years.</w:t>
      </w:r>
      <w:r>
        <w:rPr>
          <w:rFonts w:eastAsia="Times New Roman" w:cstheme="minorHAnsi"/>
          <w:color w:val="000000"/>
          <w:sz w:val="24"/>
          <w:szCs w:val="24"/>
          <w:lang w:eastAsia="en-AU"/>
        </w:rPr>
        <w:t xml:space="preserve"> Later that year he was elected an auditor of the Starr-Bowkett Building Society.</w:t>
      </w:r>
      <w:r w:rsidR="00AE12A5">
        <w:rPr>
          <w:rFonts w:eastAsia="Times New Roman" w:cstheme="minorHAnsi"/>
          <w:color w:val="000000"/>
          <w:sz w:val="24"/>
          <w:szCs w:val="24"/>
          <w:lang w:eastAsia="en-AU"/>
        </w:rPr>
        <w:t xml:space="preserve"> In 1902 he still remained an auditor of that building society.</w:t>
      </w:r>
      <w:r w:rsidR="007C7BD1">
        <w:rPr>
          <w:rFonts w:eastAsia="Times New Roman" w:cstheme="minorHAnsi"/>
          <w:color w:val="000000"/>
          <w:sz w:val="24"/>
          <w:szCs w:val="24"/>
          <w:vertAlign w:val="superscript"/>
          <w:lang w:eastAsia="en-AU"/>
        </w:rPr>
        <w:t>5</w:t>
      </w:r>
    </w:p>
    <w:p w14:paraId="46782A24" w14:textId="17D5527D" w:rsidR="00C25870" w:rsidRDefault="00C25870" w:rsidP="00C25870">
      <w:pPr>
        <w:spacing w:after="0"/>
        <w:rPr>
          <w:sz w:val="24"/>
          <w:szCs w:val="24"/>
        </w:rPr>
      </w:pPr>
    </w:p>
    <w:p w14:paraId="3801C353" w14:textId="4CC6296C" w:rsidR="004E2C4B" w:rsidRDefault="00AE12A5" w:rsidP="00C25870">
      <w:pPr>
        <w:spacing w:after="0"/>
        <w:rPr>
          <w:sz w:val="24"/>
          <w:szCs w:val="24"/>
        </w:rPr>
      </w:pPr>
      <w:r>
        <w:rPr>
          <w:sz w:val="24"/>
          <w:szCs w:val="24"/>
        </w:rPr>
        <w:t xml:space="preserve">In 1906 Samuel Bonsall, as secretary of the Balmain Co-operative Society, temporarily took over the books of the Nepean Co-operative Society, and for doing </w:t>
      </w:r>
      <w:r w:rsidR="00780AA7">
        <w:rPr>
          <w:sz w:val="24"/>
          <w:szCs w:val="24"/>
        </w:rPr>
        <w:t>s</w:t>
      </w:r>
      <w:r>
        <w:rPr>
          <w:sz w:val="24"/>
          <w:szCs w:val="24"/>
        </w:rPr>
        <w:t>o was presented with an inscribed inkstand and a purse of sovereigns.</w:t>
      </w:r>
      <w:r w:rsidR="004E2C4B">
        <w:rPr>
          <w:sz w:val="24"/>
          <w:szCs w:val="24"/>
        </w:rPr>
        <w:t xml:space="preserve">  </w:t>
      </w:r>
    </w:p>
    <w:p w14:paraId="6DCA3AE8" w14:textId="36AF23C4" w:rsidR="00AE12A5" w:rsidRDefault="004E2C4B" w:rsidP="00C25870">
      <w:pPr>
        <w:spacing w:after="0"/>
        <w:rPr>
          <w:rFonts w:cstheme="minorHAnsi"/>
          <w:color w:val="000000"/>
          <w:sz w:val="24"/>
          <w:szCs w:val="24"/>
        </w:rPr>
      </w:pPr>
      <w:r>
        <w:rPr>
          <w:sz w:val="24"/>
          <w:szCs w:val="24"/>
        </w:rPr>
        <w:t xml:space="preserve">That year Mr. Bonsall, of the Gas Company, and family moved from Balmain to Beecroft, </w:t>
      </w:r>
      <w:r w:rsidRPr="00AE0F10">
        <w:rPr>
          <w:rFonts w:cstheme="minorHAnsi"/>
          <w:color w:val="000000"/>
          <w:sz w:val="24"/>
          <w:szCs w:val="24"/>
        </w:rPr>
        <w:t>having secured Mrs. Egan's cottage in Railway Crescent</w:t>
      </w:r>
      <w:r>
        <w:rPr>
          <w:rFonts w:cstheme="minorHAnsi"/>
          <w:color w:val="000000"/>
          <w:sz w:val="24"/>
          <w:szCs w:val="24"/>
        </w:rPr>
        <w:t>.</w:t>
      </w:r>
    </w:p>
    <w:p w14:paraId="0C3A2BAF" w14:textId="77777777" w:rsidR="00111F66" w:rsidRDefault="004E2C4B" w:rsidP="00C25870">
      <w:pPr>
        <w:spacing w:after="0"/>
        <w:rPr>
          <w:rFonts w:cstheme="minorHAnsi"/>
          <w:color w:val="000000"/>
          <w:sz w:val="24"/>
          <w:szCs w:val="24"/>
        </w:rPr>
      </w:pPr>
      <w:r>
        <w:rPr>
          <w:rFonts w:cstheme="minorHAnsi"/>
          <w:color w:val="000000"/>
          <w:sz w:val="24"/>
          <w:szCs w:val="24"/>
        </w:rPr>
        <w:t xml:space="preserve">In 1907 Mr. Bonsall was building a home in Albert-road, Beecroft, the property consisting of 3 acres. </w:t>
      </w:r>
    </w:p>
    <w:p w14:paraId="77FBDD28" w14:textId="5E6DAC7A" w:rsidR="004E2C4B" w:rsidRPr="007C7BD1" w:rsidRDefault="004E2C4B" w:rsidP="00C25870">
      <w:pPr>
        <w:spacing w:after="0"/>
        <w:rPr>
          <w:sz w:val="24"/>
          <w:szCs w:val="24"/>
          <w:vertAlign w:val="superscript"/>
        </w:rPr>
      </w:pPr>
      <w:r>
        <w:rPr>
          <w:rFonts w:cstheme="minorHAnsi"/>
          <w:color w:val="000000"/>
          <w:sz w:val="24"/>
          <w:szCs w:val="24"/>
        </w:rPr>
        <w:t xml:space="preserve">That year his daughter Isabella (Isa), at the </w:t>
      </w:r>
      <w:r w:rsidR="007A21FD">
        <w:rPr>
          <w:rFonts w:cstheme="minorHAnsi"/>
          <w:color w:val="000000"/>
          <w:sz w:val="24"/>
          <w:szCs w:val="24"/>
        </w:rPr>
        <w:t xml:space="preserve">local </w:t>
      </w:r>
      <w:r>
        <w:rPr>
          <w:rFonts w:cstheme="minorHAnsi"/>
          <w:color w:val="000000"/>
          <w:sz w:val="24"/>
          <w:szCs w:val="24"/>
        </w:rPr>
        <w:t xml:space="preserve">Presbyterian Sunday School, </w:t>
      </w:r>
      <w:r w:rsidRPr="00AE0F10">
        <w:rPr>
          <w:rFonts w:cstheme="minorHAnsi"/>
          <w:color w:val="000000"/>
          <w:sz w:val="24"/>
          <w:szCs w:val="24"/>
        </w:rPr>
        <w:t>secured a prize for Scriptur</w:t>
      </w:r>
      <w:r>
        <w:rPr>
          <w:rFonts w:cstheme="minorHAnsi"/>
          <w:color w:val="000000"/>
          <w:sz w:val="24"/>
          <w:szCs w:val="24"/>
        </w:rPr>
        <w:t>e</w:t>
      </w:r>
      <w:r w:rsidRPr="00AE0F10">
        <w:rPr>
          <w:rFonts w:cstheme="minorHAnsi"/>
          <w:color w:val="000000"/>
          <w:sz w:val="24"/>
          <w:szCs w:val="24"/>
        </w:rPr>
        <w:t xml:space="preserve">, a prize for essay, and a </w:t>
      </w:r>
      <w:r>
        <w:rPr>
          <w:rFonts w:cstheme="minorHAnsi"/>
          <w:color w:val="000000"/>
          <w:sz w:val="24"/>
          <w:szCs w:val="24"/>
        </w:rPr>
        <w:t>first-class</w:t>
      </w:r>
      <w:r w:rsidRPr="00AE0F10">
        <w:rPr>
          <w:rFonts w:cstheme="minorHAnsi"/>
          <w:color w:val="000000"/>
          <w:sz w:val="24"/>
          <w:szCs w:val="24"/>
        </w:rPr>
        <w:t xml:space="preserve"> cert</w:t>
      </w:r>
      <w:r>
        <w:rPr>
          <w:rFonts w:cstheme="minorHAnsi"/>
          <w:color w:val="000000"/>
          <w:sz w:val="24"/>
          <w:szCs w:val="24"/>
        </w:rPr>
        <w:t>i</w:t>
      </w:r>
      <w:r w:rsidRPr="00AE0F10">
        <w:rPr>
          <w:rFonts w:cstheme="minorHAnsi"/>
          <w:color w:val="000000"/>
          <w:sz w:val="24"/>
          <w:szCs w:val="24"/>
        </w:rPr>
        <w:t>ficate for catechism</w:t>
      </w:r>
      <w:r>
        <w:rPr>
          <w:rFonts w:cstheme="minorHAnsi"/>
          <w:color w:val="000000"/>
          <w:sz w:val="24"/>
          <w:szCs w:val="24"/>
        </w:rPr>
        <w:t xml:space="preserve">; at the </w:t>
      </w:r>
      <w:r w:rsidR="007A21FD">
        <w:rPr>
          <w:rFonts w:cstheme="minorHAnsi"/>
          <w:color w:val="000000"/>
          <w:sz w:val="24"/>
          <w:szCs w:val="24"/>
        </w:rPr>
        <w:t>local Public School,</w:t>
      </w:r>
      <w:r>
        <w:rPr>
          <w:rFonts w:cstheme="minorHAnsi"/>
          <w:color w:val="000000"/>
          <w:sz w:val="24"/>
          <w:szCs w:val="24"/>
        </w:rPr>
        <w:t xml:space="preserve"> she received Mr. G. Sargent’s </w:t>
      </w:r>
      <w:r w:rsidRPr="00DF39EB">
        <w:rPr>
          <w:rFonts w:cstheme="minorHAnsi"/>
          <w:color w:val="000000"/>
          <w:sz w:val="24"/>
          <w:szCs w:val="24"/>
        </w:rPr>
        <w:t>gold m</w:t>
      </w:r>
      <w:r>
        <w:rPr>
          <w:rFonts w:cstheme="minorHAnsi"/>
          <w:color w:val="000000"/>
          <w:sz w:val="24"/>
          <w:szCs w:val="24"/>
        </w:rPr>
        <w:t>e</w:t>
      </w:r>
      <w:r w:rsidRPr="00DF39EB">
        <w:rPr>
          <w:rFonts w:cstheme="minorHAnsi"/>
          <w:color w:val="000000"/>
          <w:sz w:val="24"/>
          <w:szCs w:val="24"/>
        </w:rPr>
        <w:t>dal for g</w:t>
      </w:r>
      <w:r>
        <w:rPr>
          <w:rFonts w:cstheme="minorHAnsi"/>
          <w:color w:val="000000"/>
          <w:sz w:val="24"/>
          <w:szCs w:val="24"/>
        </w:rPr>
        <w:t>e</w:t>
      </w:r>
      <w:r w:rsidRPr="00DF39EB">
        <w:rPr>
          <w:rFonts w:cstheme="minorHAnsi"/>
          <w:color w:val="000000"/>
          <w:sz w:val="24"/>
          <w:szCs w:val="24"/>
        </w:rPr>
        <w:t>n</w:t>
      </w:r>
      <w:r>
        <w:rPr>
          <w:rFonts w:cstheme="minorHAnsi"/>
          <w:color w:val="000000"/>
          <w:sz w:val="24"/>
          <w:szCs w:val="24"/>
        </w:rPr>
        <w:t>e</w:t>
      </w:r>
      <w:r w:rsidRPr="00DF39EB">
        <w:rPr>
          <w:rFonts w:cstheme="minorHAnsi"/>
          <w:color w:val="000000"/>
          <w:sz w:val="24"/>
          <w:szCs w:val="24"/>
        </w:rPr>
        <w:t>ral proficiency</w:t>
      </w:r>
      <w:r>
        <w:rPr>
          <w:rFonts w:cstheme="minorHAnsi"/>
          <w:color w:val="000000"/>
          <w:sz w:val="24"/>
          <w:szCs w:val="24"/>
        </w:rPr>
        <w:t>.</w:t>
      </w:r>
      <w:r w:rsidR="007A21FD">
        <w:rPr>
          <w:rFonts w:cstheme="minorHAnsi"/>
          <w:color w:val="000000"/>
          <w:sz w:val="24"/>
          <w:szCs w:val="24"/>
        </w:rPr>
        <w:t xml:space="preserve"> The following year Isa was successful in obtaining a scholarship at the High School examinations.</w:t>
      </w:r>
      <w:r w:rsidR="008A0126">
        <w:rPr>
          <w:rFonts w:cstheme="minorHAnsi"/>
          <w:color w:val="000000"/>
          <w:sz w:val="24"/>
          <w:szCs w:val="24"/>
        </w:rPr>
        <w:t xml:space="preserve"> In 1909 she </w:t>
      </w:r>
      <w:r w:rsidR="008A0126">
        <w:rPr>
          <w:rFonts w:cstheme="minorHAnsi"/>
          <w:color w:val="000000"/>
          <w:sz w:val="24"/>
          <w:szCs w:val="24"/>
        </w:rPr>
        <w:lastRenderedPageBreak/>
        <w:t>was attending the Sydney Girls’ High School, Castlereagh-street, receiving certificates for Latin, French and Botany that year.</w:t>
      </w:r>
      <w:r w:rsidR="00111F66">
        <w:rPr>
          <w:rFonts w:cstheme="minorHAnsi"/>
          <w:color w:val="000000"/>
          <w:sz w:val="24"/>
          <w:szCs w:val="24"/>
        </w:rPr>
        <w:t xml:space="preserve"> In 1916 she graduated from Sydney University with a Bachelor of Arts degree.</w:t>
      </w:r>
      <w:r w:rsidR="007C7BD1">
        <w:rPr>
          <w:rFonts w:cstheme="minorHAnsi"/>
          <w:color w:val="000000"/>
          <w:sz w:val="24"/>
          <w:szCs w:val="24"/>
          <w:vertAlign w:val="superscript"/>
        </w:rPr>
        <w:t>6</w:t>
      </w:r>
    </w:p>
    <w:p w14:paraId="437AD0E7" w14:textId="77777777" w:rsidR="008A0126" w:rsidRDefault="008A0126" w:rsidP="00C25870">
      <w:pPr>
        <w:spacing w:after="0"/>
        <w:rPr>
          <w:sz w:val="24"/>
          <w:szCs w:val="24"/>
        </w:rPr>
      </w:pPr>
    </w:p>
    <w:p w14:paraId="4E11CF6E" w14:textId="013E060D" w:rsidR="007A21FD" w:rsidRDefault="007A21FD" w:rsidP="00C25870">
      <w:pPr>
        <w:spacing w:after="0"/>
        <w:rPr>
          <w:sz w:val="24"/>
          <w:szCs w:val="24"/>
        </w:rPr>
      </w:pPr>
      <w:r>
        <w:rPr>
          <w:sz w:val="24"/>
          <w:szCs w:val="24"/>
        </w:rPr>
        <w:t>On 4</w:t>
      </w:r>
      <w:r w:rsidRPr="007A21FD">
        <w:rPr>
          <w:sz w:val="24"/>
          <w:szCs w:val="24"/>
          <w:vertAlign w:val="superscript"/>
        </w:rPr>
        <w:t>th</w:t>
      </w:r>
      <w:r>
        <w:rPr>
          <w:sz w:val="24"/>
          <w:szCs w:val="24"/>
        </w:rPr>
        <w:t xml:space="preserve"> September 1908 Samuel Bonsall died suddenly of heart failure at his residence, “The Laurels,” Beecroft.</w:t>
      </w:r>
    </w:p>
    <w:p w14:paraId="6759D661" w14:textId="00C08EBE" w:rsidR="007A21FD" w:rsidRDefault="00752C4A" w:rsidP="00C25870">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It was said of him that h</w:t>
      </w:r>
      <w:r w:rsidRPr="00752C4A">
        <w:rPr>
          <w:rFonts w:eastAsia="Times New Roman" w:cstheme="minorHAnsi"/>
          <w:color w:val="000000"/>
          <w:sz w:val="24"/>
          <w:szCs w:val="24"/>
          <w:lang w:eastAsia="en-AU"/>
        </w:rPr>
        <w:t>e was a general favourite with all who knew him, and took a keen interest in all public matters of benefit to the district, especially in the public school.</w:t>
      </w:r>
    </w:p>
    <w:p w14:paraId="2AC07B58" w14:textId="720DB87F" w:rsidR="007A21FD" w:rsidRDefault="007A21FD" w:rsidP="00C25870">
      <w:pPr>
        <w:spacing w:after="0"/>
        <w:rPr>
          <w:rFonts w:eastAsia="Times New Roman" w:cstheme="minorHAnsi"/>
          <w:color w:val="000000"/>
          <w:sz w:val="24"/>
          <w:szCs w:val="24"/>
          <w:lang w:eastAsia="en-AU"/>
        </w:rPr>
      </w:pPr>
      <w:r w:rsidRPr="00C41A9C">
        <w:rPr>
          <w:rFonts w:eastAsia="Times New Roman" w:cstheme="minorHAnsi"/>
          <w:color w:val="000000"/>
          <w:sz w:val="24"/>
          <w:szCs w:val="24"/>
          <w:lang w:eastAsia="en-AU"/>
        </w:rPr>
        <w:t xml:space="preserve">He </w:t>
      </w:r>
      <w:r>
        <w:rPr>
          <w:rFonts w:eastAsia="Times New Roman" w:cstheme="minorHAnsi"/>
          <w:color w:val="000000"/>
          <w:sz w:val="24"/>
          <w:szCs w:val="24"/>
          <w:lang w:eastAsia="en-AU"/>
        </w:rPr>
        <w:t>had remained</w:t>
      </w:r>
      <w:r w:rsidRPr="00C41A9C">
        <w:rPr>
          <w:rFonts w:eastAsia="Times New Roman" w:cstheme="minorHAnsi"/>
          <w:color w:val="000000"/>
          <w:sz w:val="24"/>
          <w:szCs w:val="24"/>
          <w:lang w:eastAsia="en-AU"/>
        </w:rPr>
        <w:t xml:space="preserve"> a prominent supporter of the Independent Order of Rechabites, and an officer of Crystal Spring Tent, No. 2.</w:t>
      </w:r>
    </w:p>
    <w:p w14:paraId="28BBC71F" w14:textId="3E1C9A7C" w:rsidR="00752C4A" w:rsidRDefault="00752C4A" w:rsidP="00752C4A">
      <w:pPr>
        <w:spacing w:after="0" w:line="240" w:lineRule="auto"/>
        <w:rPr>
          <w:rFonts w:eastAsia="Times New Roman" w:cstheme="minorHAnsi"/>
          <w:color w:val="000000"/>
          <w:sz w:val="24"/>
          <w:szCs w:val="24"/>
          <w:lang w:eastAsia="en-AU"/>
        </w:rPr>
      </w:pPr>
      <w:r>
        <w:rPr>
          <w:sz w:val="24"/>
          <w:szCs w:val="24"/>
        </w:rPr>
        <w:t xml:space="preserve">The funeral took place at the </w:t>
      </w:r>
      <w:r w:rsidRPr="00AF06FC">
        <w:rPr>
          <w:rFonts w:eastAsia="Times New Roman" w:cstheme="minorHAnsi"/>
          <w:color w:val="000000"/>
          <w:sz w:val="24"/>
          <w:szCs w:val="24"/>
          <w:lang w:eastAsia="en-AU"/>
        </w:rPr>
        <w:t>Presbyterian Cemetery, Field of Mars</w:t>
      </w:r>
      <w:r>
        <w:rPr>
          <w:rFonts w:eastAsia="Times New Roman" w:cstheme="minorHAnsi"/>
          <w:color w:val="000000"/>
          <w:sz w:val="24"/>
          <w:szCs w:val="24"/>
          <w:lang w:eastAsia="en-AU"/>
        </w:rPr>
        <w:t>.</w:t>
      </w:r>
    </w:p>
    <w:p w14:paraId="6A5F4D2D" w14:textId="412E77E6" w:rsidR="00111F66" w:rsidRPr="007C7BD1" w:rsidRDefault="00111F66" w:rsidP="00752C4A">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Probate was granted to his wife Effie.</w:t>
      </w:r>
      <w:r w:rsidR="007C7BD1">
        <w:rPr>
          <w:rFonts w:eastAsia="Times New Roman" w:cstheme="minorHAnsi"/>
          <w:color w:val="000000"/>
          <w:sz w:val="24"/>
          <w:szCs w:val="24"/>
          <w:vertAlign w:val="superscript"/>
          <w:lang w:eastAsia="en-AU"/>
        </w:rPr>
        <w:t>7</w:t>
      </w:r>
    </w:p>
    <w:p w14:paraId="162915B6" w14:textId="3CE2AA5D" w:rsidR="007A21FD" w:rsidRDefault="007A21FD" w:rsidP="007A21FD">
      <w:pPr>
        <w:spacing w:after="0"/>
        <w:rPr>
          <w:b/>
          <w:bCs/>
          <w:color w:val="000000"/>
          <w:sz w:val="24"/>
          <w:szCs w:val="24"/>
        </w:rPr>
      </w:pPr>
    </w:p>
    <w:p w14:paraId="5EAE9570" w14:textId="590507D9" w:rsidR="007C7BD1" w:rsidRPr="007C7BD1" w:rsidRDefault="007C7BD1" w:rsidP="007A21FD">
      <w:pPr>
        <w:spacing w:after="0"/>
        <w:rPr>
          <w:sz w:val="24"/>
          <w:szCs w:val="24"/>
          <w:vertAlign w:val="superscript"/>
        </w:rPr>
      </w:pPr>
      <w:r>
        <w:rPr>
          <w:sz w:val="24"/>
          <w:szCs w:val="24"/>
        </w:rPr>
        <w:t>In June 1918 George William Bonsall, son of Samuel, enlisted for military service.</w:t>
      </w:r>
      <w:r>
        <w:rPr>
          <w:sz w:val="24"/>
          <w:szCs w:val="24"/>
          <w:vertAlign w:val="superscript"/>
        </w:rPr>
        <w:t>8</w:t>
      </w:r>
    </w:p>
    <w:p w14:paraId="0091FDA0" w14:textId="7DF285F8" w:rsidR="007C7BD1" w:rsidRPr="0030428D" w:rsidRDefault="0030428D" w:rsidP="007A21FD">
      <w:pPr>
        <w:spacing w:after="0"/>
        <w:rPr>
          <w:bCs/>
          <w:color w:val="000000"/>
          <w:sz w:val="24"/>
          <w:szCs w:val="24"/>
        </w:rPr>
      </w:pPr>
      <w:r w:rsidRPr="0030428D">
        <w:rPr>
          <w:bCs/>
          <w:color w:val="000000"/>
          <w:sz w:val="24"/>
          <w:szCs w:val="24"/>
        </w:rPr>
        <w:t xml:space="preserve">He was </w:t>
      </w:r>
      <w:r>
        <w:rPr>
          <w:bCs/>
          <w:color w:val="000000"/>
          <w:sz w:val="24"/>
          <w:szCs w:val="24"/>
        </w:rPr>
        <w:t xml:space="preserve">then </w:t>
      </w:r>
      <w:r w:rsidRPr="0030428D">
        <w:rPr>
          <w:bCs/>
          <w:color w:val="000000"/>
          <w:sz w:val="24"/>
          <w:szCs w:val="24"/>
        </w:rPr>
        <w:t>living in B</w:t>
      </w:r>
      <w:r>
        <w:rPr>
          <w:bCs/>
          <w:color w:val="000000"/>
          <w:sz w:val="24"/>
          <w:szCs w:val="24"/>
        </w:rPr>
        <w:t>eecroft, occupation</w:t>
      </w:r>
      <w:r w:rsidRPr="0030428D">
        <w:rPr>
          <w:bCs/>
          <w:color w:val="000000"/>
          <w:sz w:val="24"/>
          <w:szCs w:val="24"/>
        </w:rPr>
        <w:t xml:space="preserve"> clerk, height 45’ 4 ½” and weight 120lbs.</w:t>
      </w:r>
      <w:r>
        <w:rPr>
          <w:bCs/>
          <w:color w:val="000000"/>
          <w:sz w:val="24"/>
          <w:szCs w:val="24"/>
        </w:rPr>
        <w:t xml:space="preserve"> He was sent overseas with the N.S.W. Reinforcements 12, as a private.</w:t>
      </w:r>
    </w:p>
    <w:p w14:paraId="68781EF1" w14:textId="77777777" w:rsidR="0030428D" w:rsidRPr="0030428D" w:rsidRDefault="0030428D" w:rsidP="007A21FD">
      <w:pPr>
        <w:spacing w:after="0"/>
        <w:rPr>
          <w:bCs/>
          <w:color w:val="000000"/>
          <w:sz w:val="24"/>
          <w:szCs w:val="24"/>
        </w:rPr>
      </w:pPr>
    </w:p>
    <w:p w14:paraId="389A1A9F" w14:textId="2729CEE7" w:rsidR="00752C4A" w:rsidRPr="007C7BD1" w:rsidRDefault="00752C4A" w:rsidP="00752C4A">
      <w:pPr>
        <w:pStyle w:val="NormalWeb"/>
        <w:spacing w:before="0" w:beforeAutospacing="0" w:after="0" w:afterAutospacing="0"/>
        <w:rPr>
          <w:rFonts w:asciiTheme="minorHAnsi" w:hAnsiTheme="minorHAnsi" w:cstheme="minorHAnsi"/>
          <w:color w:val="000000"/>
          <w:vertAlign w:val="superscript"/>
        </w:rPr>
      </w:pPr>
      <w:r>
        <w:t>On 19</w:t>
      </w:r>
      <w:r w:rsidRPr="00752C4A">
        <w:rPr>
          <w:vertAlign w:val="superscript"/>
        </w:rPr>
        <w:t>th</w:t>
      </w:r>
      <w:r>
        <w:t xml:space="preserve"> April 1919, at “The Laurels,” Beecroft, the wedding took place between </w:t>
      </w:r>
      <w:r w:rsidRPr="00CE6F15">
        <w:rPr>
          <w:rFonts w:asciiTheme="minorHAnsi" w:hAnsiTheme="minorHAnsi" w:cstheme="minorHAnsi"/>
          <w:color w:val="000000"/>
        </w:rPr>
        <w:t>Nellie</w:t>
      </w:r>
      <w:r w:rsidR="00505FF1">
        <w:rPr>
          <w:rFonts w:asciiTheme="minorHAnsi" w:hAnsiTheme="minorHAnsi" w:cstheme="minorHAnsi"/>
          <w:color w:val="000000"/>
        </w:rPr>
        <w:t xml:space="preserve"> [Helen F.]</w:t>
      </w:r>
      <w:r w:rsidRPr="00CE6F15">
        <w:rPr>
          <w:rFonts w:asciiTheme="minorHAnsi" w:hAnsiTheme="minorHAnsi" w:cstheme="minorHAnsi"/>
          <w:color w:val="000000"/>
        </w:rPr>
        <w:t>, the daughter of Mrs. and the late Mr. Samuel Bonsall, and Harry, the son of Mr. and Mrs. J. McKay, of "Pittscurrie," Beecroft. The ceremony, which took place on the lawn, was performed by Rev. A. M. Ogilvie, of the Beecroft Presbyterian Church</w:t>
      </w:r>
      <w:r>
        <w:rPr>
          <w:rFonts w:asciiTheme="minorHAnsi" w:hAnsiTheme="minorHAnsi" w:cstheme="minorHAnsi"/>
          <w:color w:val="000000"/>
        </w:rPr>
        <w:t>.</w:t>
      </w:r>
      <w:r w:rsidR="007C7BD1">
        <w:rPr>
          <w:rFonts w:asciiTheme="minorHAnsi" w:hAnsiTheme="minorHAnsi" w:cstheme="minorHAnsi"/>
          <w:color w:val="000000"/>
          <w:vertAlign w:val="superscript"/>
        </w:rPr>
        <w:t>9</w:t>
      </w:r>
    </w:p>
    <w:p w14:paraId="62F8EB68" w14:textId="3A4F9E1E" w:rsidR="00C25870" w:rsidRDefault="00C25870" w:rsidP="00C25870">
      <w:pPr>
        <w:spacing w:after="0"/>
        <w:rPr>
          <w:sz w:val="24"/>
          <w:szCs w:val="24"/>
        </w:rPr>
      </w:pPr>
    </w:p>
    <w:p w14:paraId="0287633B" w14:textId="3130CEC5" w:rsidR="00752C4A" w:rsidRPr="007C7BD1" w:rsidRDefault="00752C4A" w:rsidP="00752C4A">
      <w:pPr>
        <w:spacing w:after="0"/>
        <w:rPr>
          <w:color w:val="000000"/>
          <w:sz w:val="24"/>
          <w:szCs w:val="24"/>
          <w:vertAlign w:val="superscript"/>
        </w:rPr>
      </w:pPr>
      <w:r>
        <w:rPr>
          <w:sz w:val="24"/>
          <w:szCs w:val="24"/>
        </w:rPr>
        <w:t xml:space="preserve">In 1930 was announced the engagement of </w:t>
      </w:r>
      <w:r w:rsidR="00B4382E">
        <w:rPr>
          <w:sz w:val="24"/>
          <w:szCs w:val="24"/>
        </w:rPr>
        <w:t>Ethel D. [</w:t>
      </w:r>
      <w:r w:rsidRPr="00B66533">
        <w:rPr>
          <w:color w:val="000000"/>
          <w:sz w:val="24"/>
          <w:szCs w:val="24"/>
        </w:rPr>
        <w:t>Dorothy</w:t>
      </w:r>
      <w:r w:rsidR="00B4382E">
        <w:rPr>
          <w:color w:val="000000"/>
          <w:sz w:val="24"/>
          <w:szCs w:val="24"/>
        </w:rPr>
        <w:t>]</w:t>
      </w:r>
      <w:r w:rsidRPr="00B66533">
        <w:rPr>
          <w:color w:val="000000"/>
          <w:sz w:val="24"/>
          <w:szCs w:val="24"/>
        </w:rPr>
        <w:t xml:space="preserve">, only child of Mr. and Mrs. J. Leonard Marshall, of </w:t>
      </w:r>
      <w:r w:rsidRPr="000B43B1">
        <w:rPr>
          <w:i/>
          <w:iCs/>
          <w:color w:val="000000"/>
          <w:sz w:val="24"/>
          <w:szCs w:val="24"/>
        </w:rPr>
        <w:t>Tenandra</w:t>
      </w:r>
      <w:r w:rsidRPr="00B66533">
        <w:rPr>
          <w:color w:val="000000"/>
          <w:sz w:val="24"/>
          <w:szCs w:val="24"/>
        </w:rPr>
        <w:t xml:space="preserve">, Gundagai, to George, only son of Mrs. and the late Mr. S. Bonsall of </w:t>
      </w:r>
      <w:r w:rsidRPr="00B4382E">
        <w:rPr>
          <w:i/>
          <w:iCs/>
          <w:color w:val="000000"/>
          <w:sz w:val="24"/>
          <w:szCs w:val="24"/>
        </w:rPr>
        <w:t>The Laurels</w:t>
      </w:r>
      <w:r w:rsidRPr="00B66533">
        <w:rPr>
          <w:color w:val="000000"/>
          <w:sz w:val="24"/>
          <w:szCs w:val="24"/>
        </w:rPr>
        <w:t>, Beecroft.</w:t>
      </w:r>
      <w:r w:rsidR="007C7BD1">
        <w:rPr>
          <w:color w:val="000000"/>
          <w:sz w:val="24"/>
          <w:szCs w:val="24"/>
          <w:vertAlign w:val="superscript"/>
        </w:rPr>
        <w:t>10</w:t>
      </w:r>
    </w:p>
    <w:p w14:paraId="6EE0C468" w14:textId="0BE508A3" w:rsidR="00752C4A" w:rsidRDefault="00752C4A" w:rsidP="00C25870">
      <w:pPr>
        <w:spacing w:after="0"/>
        <w:rPr>
          <w:sz w:val="24"/>
          <w:szCs w:val="24"/>
        </w:rPr>
      </w:pPr>
    </w:p>
    <w:p w14:paraId="132B560B" w14:textId="2F96DF74" w:rsidR="00752C4A" w:rsidRDefault="000B43B1" w:rsidP="00752C4A">
      <w:pPr>
        <w:spacing w:after="0" w:line="240" w:lineRule="auto"/>
        <w:rPr>
          <w:rFonts w:eastAsia="Times New Roman" w:cstheme="minorHAnsi"/>
          <w:color w:val="000000"/>
          <w:sz w:val="24"/>
          <w:szCs w:val="24"/>
          <w:lang w:eastAsia="en-AU"/>
        </w:rPr>
      </w:pPr>
      <w:r>
        <w:rPr>
          <w:sz w:val="24"/>
          <w:szCs w:val="24"/>
        </w:rPr>
        <w:t>O</w:t>
      </w:r>
      <w:r w:rsidR="00752C4A">
        <w:rPr>
          <w:sz w:val="24"/>
          <w:szCs w:val="24"/>
        </w:rPr>
        <w:t xml:space="preserve">n </w:t>
      </w:r>
      <w:r>
        <w:rPr>
          <w:sz w:val="24"/>
          <w:szCs w:val="24"/>
        </w:rPr>
        <w:t>27</w:t>
      </w:r>
      <w:r w:rsidRPr="000B43B1">
        <w:rPr>
          <w:sz w:val="24"/>
          <w:szCs w:val="24"/>
          <w:vertAlign w:val="superscript"/>
        </w:rPr>
        <w:t>th</w:t>
      </w:r>
      <w:r>
        <w:rPr>
          <w:sz w:val="24"/>
          <w:szCs w:val="24"/>
        </w:rPr>
        <w:t xml:space="preserve"> </w:t>
      </w:r>
      <w:r w:rsidR="00752C4A">
        <w:rPr>
          <w:sz w:val="24"/>
          <w:szCs w:val="24"/>
        </w:rPr>
        <w:t>February 1933</w:t>
      </w:r>
      <w:r w:rsidR="00C25870">
        <w:rPr>
          <w:sz w:val="24"/>
          <w:szCs w:val="24"/>
        </w:rPr>
        <w:t xml:space="preserve"> Euphemia </w:t>
      </w:r>
      <w:r>
        <w:rPr>
          <w:sz w:val="24"/>
          <w:szCs w:val="24"/>
        </w:rPr>
        <w:t xml:space="preserve">[Effie] </w:t>
      </w:r>
      <w:r w:rsidR="00C25870">
        <w:rPr>
          <w:sz w:val="24"/>
          <w:szCs w:val="24"/>
        </w:rPr>
        <w:t>L</w:t>
      </w:r>
      <w:r>
        <w:rPr>
          <w:sz w:val="24"/>
          <w:szCs w:val="24"/>
        </w:rPr>
        <w:t>aurel</w:t>
      </w:r>
      <w:r w:rsidR="00C25870">
        <w:rPr>
          <w:sz w:val="24"/>
          <w:szCs w:val="24"/>
        </w:rPr>
        <w:t xml:space="preserve"> Bonsall, </w:t>
      </w:r>
      <w:r w:rsidR="00752C4A">
        <w:rPr>
          <w:sz w:val="24"/>
          <w:szCs w:val="24"/>
        </w:rPr>
        <w:t>widow of Samuel Bonsall</w:t>
      </w:r>
      <w:r>
        <w:rPr>
          <w:sz w:val="24"/>
          <w:szCs w:val="24"/>
        </w:rPr>
        <w:t>,</w:t>
      </w:r>
      <w:r w:rsidR="00752C4A">
        <w:rPr>
          <w:sz w:val="24"/>
          <w:szCs w:val="24"/>
        </w:rPr>
        <w:t xml:space="preserve"> died</w:t>
      </w:r>
      <w:r>
        <w:rPr>
          <w:sz w:val="24"/>
          <w:szCs w:val="24"/>
        </w:rPr>
        <w:t xml:space="preserve"> at </w:t>
      </w:r>
      <w:r w:rsidRPr="00AC0238">
        <w:rPr>
          <w:rFonts w:eastAsia="Times New Roman" w:cstheme="minorHAnsi"/>
          <w:color w:val="000000"/>
          <w:sz w:val="24"/>
          <w:szCs w:val="24"/>
          <w:lang w:eastAsia="en-AU"/>
        </w:rPr>
        <w:t>her residence Albert-street, Beecroft</w:t>
      </w:r>
      <w:r w:rsidR="00752C4A">
        <w:rPr>
          <w:sz w:val="24"/>
          <w:szCs w:val="24"/>
        </w:rPr>
        <w:t xml:space="preserve">.  The funeral took place at the </w:t>
      </w:r>
      <w:r w:rsidR="00752C4A" w:rsidRPr="00AF06FC">
        <w:rPr>
          <w:rFonts w:eastAsia="Times New Roman" w:cstheme="minorHAnsi"/>
          <w:color w:val="000000"/>
          <w:sz w:val="24"/>
          <w:szCs w:val="24"/>
          <w:lang w:eastAsia="en-AU"/>
        </w:rPr>
        <w:t>Presbyterian Cemetery, Field of Mars</w:t>
      </w:r>
      <w:r w:rsidR="00752C4A">
        <w:rPr>
          <w:rFonts w:eastAsia="Times New Roman" w:cstheme="minorHAnsi"/>
          <w:color w:val="000000"/>
          <w:sz w:val="24"/>
          <w:szCs w:val="24"/>
          <w:lang w:eastAsia="en-AU"/>
        </w:rPr>
        <w:t>.</w:t>
      </w:r>
    </w:p>
    <w:p w14:paraId="4A073D08" w14:textId="071EC92D" w:rsidR="000B43B1" w:rsidRPr="007C7BD1" w:rsidRDefault="00780AA7" w:rsidP="00752C4A">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Probate was granted to</w:t>
      </w:r>
      <w:r w:rsidR="000B43B1">
        <w:rPr>
          <w:rFonts w:eastAsia="Times New Roman" w:cstheme="minorHAnsi"/>
          <w:color w:val="000000"/>
          <w:sz w:val="24"/>
          <w:szCs w:val="24"/>
          <w:lang w:eastAsia="en-AU"/>
        </w:rPr>
        <w:t xml:space="preserve"> her children</w:t>
      </w:r>
      <w:r w:rsidR="00505FF1">
        <w:rPr>
          <w:rFonts w:eastAsia="Times New Roman" w:cstheme="minorHAnsi"/>
          <w:color w:val="000000"/>
          <w:sz w:val="24"/>
          <w:szCs w:val="24"/>
          <w:lang w:eastAsia="en-AU"/>
        </w:rPr>
        <w:t>,</w:t>
      </w:r>
      <w:r w:rsidR="000B43B1">
        <w:rPr>
          <w:rFonts w:eastAsia="Times New Roman" w:cstheme="minorHAnsi"/>
          <w:color w:val="000000"/>
          <w:sz w:val="24"/>
          <w:szCs w:val="24"/>
          <w:lang w:eastAsia="en-AU"/>
        </w:rPr>
        <w:t xml:space="preserve"> George William &amp; Euphemia Laurel Bonsall.</w:t>
      </w:r>
      <w:r w:rsidR="007C7BD1">
        <w:rPr>
          <w:rFonts w:eastAsia="Times New Roman" w:cstheme="minorHAnsi"/>
          <w:color w:val="000000"/>
          <w:sz w:val="24"/>
          <w:szCs w:val="24"/>
          <w:vertAlign w:val="superscript"/>
          <w:lang w:eastAsia="en-AU"/>
        </w:rPr>
        <w:t>11</w:t>
      </w:r>
    </w:p>
    <w:p w14:paraId="51EF71A4" w14:textId="2272C2B1" w:rsidR="00752C4A" w:rsidRDefault="00752C4A" w:rsidP="00752C4A">
      <w:pPr>
        <w:spacing w:after="0" w:line="240" w:lineRule="auto"/>
        <w:rPr>
          <w:rFonts w:eastAsia="Times New Roman" w:cstheme="minorHAnsi"/>
          <w:b/>
          <w:bCs/>
          <w:color w:val="000000"/>
          <w:sz w:val="24"/>
          <w:szCs w:val="24"/>
          <w:lang w:eastAsia="en-AU"/>
        </w:rPr>
      </w:pPr>
    </w:p>
    <w:p w14:paraId="27A3B7F9" w14:textId="51DE41D3" w:rsidR="00780AA7" w:rsidRDefault="00780AA7" w:rsidP="00780AA7">
      <w:pPr>
        <w:spacing w:after="0"/>
        <w:rPr>
          <w:rFonts w:eastAsia="Times New Roman" w:cstheme="minorHAnsi"/>
          <w:b/>
          <w:bCs/>
          <w:color w:val="000000"/>
          <w:sz w:val="24"/>
          <w:szCs w:val="24"/>
          <w:lang w:eastAsia="en-AU"/>
        </w:rPr>
      </w:pPr>
      <w:r>
        <w:rPr>
          <w:rFonts w:eastAsia="Times New Roman" w:cstheme="minorHAnsi"/>
          <w:b/>
          <w:bCs/>
          <w:color w:val="000000"/>
          <w:sz w:val="24"/>
          <w:szCs w:val="24"/>
          <w:lang w:eastAsia="en-AU"/>
        </w:rPr>
        <w:br w:type="page"/>
      </w:r>
    </w:p>
    <w:p w14:paraId="65B5D62E" w14:textId="43D7EFF1" w:rsidR="00C25870" w:rsidRPr="007C7BD1" w:rsidRDefault="007C7BD1" w:rsidP="00C25870">
      <w:pPr>
        <w:spacing w:after="0"/>
        <w:rPr>
          <w:b/>
          <w:bCs/>
          <w:sz w:val="28"/>
          <w:szCs w:val="28"/>
          <w:u w:val="single"/>
        </w:rPr>
      </w:pPr>
      <w:r w:rsidRPr="007C7BD1">
        <w:rPr>
          <w:b/>
          <w:bCs/>
          <w:sz w:val="28"/>
          <w:szCs w:val="28"/>
          <w:u w:val="single"/>
        </w:rPr>
        <w:t>Bibliography</w:t>
      </w:r>
    </w:p>
    <w:p w14:paraId="4E1CDA93" w14:textId="23AAFB5A" w:rsidR="007C7BD1" w:rsidRDefault="007C7BD1" w:rsidP="00C25870">
      <w:pPr>
        <w:spacing w:after="0"/>
        <w:rPr>
          <w:sz w:val="24"/>
          <w:szCs w:val="24"/>
        </w:rPr>
      </w:pPr>
    </w:p>
    <w:p w14:paraId="0FE816F7" w14:textId="0F59FB08" w:rsidR="0068317E" w:rsidRPr="0068317E" w:rsidRDefault="0068317E" w:rsidP="0068317E">
      <w:pPr>
        <w:spacing w:after="60"/>
      </w:pPr>
      <w:r w:rsidRPr="0068317E">
        <w:rPr>
          <w:vertAlign w:val="superscript"/>
        </w:rPr>
        <w:t xml:space="preserve">1 </w:t>
      </w:r>
      <w:r w:rsidRPr="0068317E">
        <w:t>Ancestry.com</w:t>
      </w:r>
    </w:p>
    <w:p w14:paraId="584C5E6C" w14:textId="0A001DC7" w:rsidR="007C7BD1" w:rsidRPr="0030428D" w:rsidRDefault="007C7BD1" w:rsidP="0030428D">
      <w:pPr>
        <w:spacing w:after="60" w:line="240" w:lineRule="auto"/>
        <w:rPr>
          <w:rFonts w:eastAsia="Times New Roman" w:cstheme="minorHAnsi"/>
          <w:color w:val="000000"/>
          <w:lang w:eastAsia="en-AU"/>
        </w:rPr>
      </w:pPr>
      <w:r w:rsidRPr="0030428D">
        <w:rPr>
          <w:rFonts w:eastAsia="Times New Roman" w:cstheme="minorHAnsi"/>
          <w:color w:val="000000"/>
          <w:vertAlign w:val="superscript"/>
          <w:lang w:eastAsia="en-AU"/>
        </w:rPr>
        <w:t>1</w:t>
      </w:r>
      <w:r w:rsidR="0068317E">
        <w:rPr>
          <w:rFonts w:eastAsia="Times New Roman" w:cstheme="minorHAnsi"/>
          <w:color w:val="000000"/>
          <w:vertAlign w:val="superscript"/>
          <w:lang w:eastAsia="en-AU"/>
        </w:rPr>
        <w:t>a</w:t>
      </w:r>
      <w:r w:rsidRPr="0030428D">
        <w:rPr>
          <w:rFonts w:eastAsia="Times New Roman" w:cstheme="minorHAnsi"/>
          <w:color w:val="000000"/>
          <w:vertAlign w:val="superscript"/>
          <w:lang w:eastAsia="en-AU"/>
        </w:rPr>
        <w:t xml:space="preserve"> </w:t>
      </w:r>
      <w:r w:rsidRPr="0030428D">
        <w:rPr>
          <w:rFonts w:eastAsia="Times New Roman" w:cstheme="minorHAnsi"/>
          <w:color w:val="000000"/>
          <w:lang w:eastAsia="en-AU"/>
        </w:rPr>
        <w:t>Sydney Morning Herald, Mon 16 May 1887; Balmain Observer and Western Suburbs Advertiser (NSW), Sat 17 Aug 1889; Evening News (Sydney, NSW), Tue 29 Jul 1902</w:t>
      </w:r>
    </w:p>
    <w:p w14:paraId="1E83D897" w14:textId="77777777" w:rsidR="007C7BD1" w:rsidRPr="0030428D" w:rsidRDefault="007C7BD1" w:rsidP="0030428D">
      <w:pPr>
        <w:spacing w:after="60"/>
        <w:rPr>
          <w:rFonts w:cstheme="minorHAnsi"/>
        </w:rPr>
      </w:pPr>
      <w:r w:rsidRPr="0030428D">
        <w:rPr>
          <w:rFonts w:eastAsia="Times New Roman" w:cstheme="minorHAnsi"/>
          <w:color w:val="000000"/>
          <w:vertAlign w:val="superscript"/>
          <w:lang w:eastAsia="en-AU"/>
        </w:rPr>
        <w:t xml:space="preserve">2 </w:t>
      </w:r>
      <w:r w:rsidRPr="0030428D">
        <w:rPr>
          <w:rFonts w:eastAsia="Times New Roman" w:cstheme="minorHAnsi"/>
          <w:color w:val="000000"/>
          <w:lang w:eastAsia="en-AU"/>
        </w:rPr>
        <w:t xml:space="preserve">Australian Star (Sydney, NSW), Sat 13 Sep 1890; </w:t>
      </w:r>
      <w:r w:rsidRPr="0030428D">
        <w:rPr>
          <w:rFonts w:cstheme="minorHAnsi"/>
        </w:rPr>
        <w:t>NSW Registry of Births Deaths &amp; Marriages</w:t>
      </w:r>
    </w:p>
    <w:p w14:paraId="2AEA98F7" w14:textId="77777777" w:rsidR="007C7BD1" w:rsidRPr="0030428D" w:rsidRDefault="007C7BD1" w:rsidP="0030428D">
      <w:pPr>
        <w:spacing w:after="60"/>
        <w:rPr>
          <w:rFonts w:eastAsia="Times New Roman" w:cstheme="minorHAnsi"/>
          <w:color w:val="000000"/>
          <w:lang w:eastAsia="en-AU"/>
        </w:rPr>
      </w:pPr>
      <w:r w:rsidRPr="0030428D">
        <w:rPr>
          <w:rFonts w:cstheme="minorHAnsi"/>
          <w:vertAlign w:val="superscript"/>
        </w:rPr>
        <w:t xml:space="preserve">3 </w:t>
      </w:r>
      <w:r w:rsidRPr="0030428D">
        <w:rPr>
          <w:rFonts w:cstheme="minorHAnsi"/>
        </w:rPr>
        <w:t xml:space="preserve">NSW Registry of Births Deaths &amp; Marriages; </w:t>
      </w:r>
      <w:r w:rsidRPr="0030428D">
        <w:rPr>
          <w:rFonts w:eastAsia="Times New Roman" w:cstheme="minorHAnsi"/>
          <w:color w:val="000000"/>
          <w:lang w:eastAsia="en-AU"/>
        </w:rPr>
        <w:t xml:space="preserve">Sydney Morning Herald, Mon 2 Nov 1891; </w:t>
      </w:r>
      <w:r w:rsidRPr="0030428D">
        <w:rPr>
          <w:color w:val="000000"/>
        </w:rPr>
        <w:t xml:space="preserve">Sydney Mail and New South Wales Advertiser, Sat 29 Jul 1893; Daily Telegraph (Sydney, NSW), Sat 4 May 1895; </w:t>
      </w:r>
      <w:r w:rsidRPr="0030428D">
        <w:rPr>
          <w:rFonts w:eastAsia="Times New Roman" w:cstheme="minorHAnsi"/>
          <w:color w:val="000000"/>
          <w:lang w:eastAsia="en-AU"/>
        </w:rPr>
        <w:t>Daily Telegraph (Sydney, NSW), Sat 10 Jul 1897</w:t>
      </w:r>
    </w:p>
    <w:p w14:paraId="2BE53CD7" w14:textId="77777777" w:rsidR="007C7BD1" w:rsidRPr="0030428D" w:rsidRDefault="007C7BD1" w:rsidP="0030428D">
      <w:pPr>
        <w:spacing w:after="60"/>
        <w:rPr>
          <w:color w:val="000000"/>
        </w:rPr>
      </w:pPr>
      <w:r w:rsidRPr="0030428D">
        <w:rPr>
          <w:color w:val="000000"/>
          <w:vertAlign w:val="superscript"/>
        </w:rPr>
        <w:t xml:space="preserve">4 </w:t>
      </w:r>
      <w:r w:rsidRPr="0030428D">
        <w:rPr>
          <w:color w:val="000000"/>
        </w:rPr>
        <w:t>Australian Star (Sydney, NSW), Wed 2 Feb 1898</w:t>
      </w:r>
    </w:p>
    <w:p w14:paraId="1E7916F9" w14:textId="77777777" w:rsidR="007C7BD1" w:rsidRPr="0030428D" w:rsidRDefault="007C7BD1" w:rsidP="0030428D">
      <w:pPr>
        <w:spacing w:after="60" w:line="240" w:lineRule="auto"/>
        <w:rPr>
          <w:rFonts w:eastAsia="Times New Roman" w:cstheme="minorHAnsi"/>
          <w:color w:val="000000"/>
          <w:lang w:eastAsia="en-AU"/>
        </w:rPr>
      </w:pPr>
      <w:r w:rsidRPr="0030428D">
        <w:rPr>
          <w:rFonts w:eastAsia="Times New Roman" w:cstheme="minorHAnsi"/>
          <w:color w:val="000000"/>
          <w:vertAlign w:val="superscript"/>
          <w:lang w:eastAsia="en-AU"/>
        </w:rPr>
        <w:t xml:space="preserve">5 </w:t>
      </w:r>
      <w:r w:rsidRPr="0030428D">
        <w:rPr>
          <w:rFonts w:eastAsia="Times New Roman" w:cstheme="minorHAnsi"/>
          <w:color w:val="000000"/>
          <w:lang w:eastAsia="en-AU"/>
        </w:rPr>
        <w:t>Daily Telegraph (Sydney, NSW), Tue 6 Feb 1900; Sunday Times (Sydney, NSW), Sun 24 Aug 1902</w:t>
      </w:r>
    </w:p>
    <w:p w14:paraId="29DB08EC" w14:textId="77777777" w:rsidR="007C7BD1" w:rsidRPr="0030428D" w:rsidRDefault="007C7BD1" w:rsidP="0030428D">
      <w:pPr>
        <w:spacing w:after="60" w:line="240" w:lineRule="auto"/>
        <w:rPr>
          <w:rFonts w:eastAsia="Times New Roman" w:cstheme="minorHAnsi"/>
          <w:color w:val="000000"/>
          <w:lang w:eastAsia="en-AU"/>
        </w:rPr>
      </w:pPr>
      <w:r w:rsidRPr="0030428D">
        <w:rPr>
          <w:rFonts w:eastAsia="Times New Roman" w:cstheme="minorHAnsi"/>
          <w:color w:val="000000"/>
          <w:vertAlign w:val="superscript"/>
          <w:lang w:eastAsia="en-AU"/>
        </w:rPr>
        <w:t xml:space="preserve">6 </w:t>
      </w:r>
      <w:r w:rsidRPr="0030428D">
        <w:rPr>
          <w:rFonts w:eastAsia="Times New Roman" w:cstheme="minorHAnsi"/>
          <w:color w:val="000000"/>
          <w:lang w:eastAsia="en-AU"/>
        </w:rPr>
        <w:t>Nepean Times (Penrith, NSW), Sat 28 Apr 1906; Cumberland Argus and Fruitgrowers Advocate, Sat 28 Apr 1906; Cumberland Argus and Fruitgrowers Advocate</w:t>
      </w:r>
      <w:r w:rsidRPr="0030428D">
        <w:rPr>
          <w:rFonts w:cstheme="minorHAnsi"/>
        </w:rPr>
        <w:t xml:space="preserve">, Sat 4 May 1907; Hornsby Council Ratepayers List 1907; </w:t>
      </w:r>
      <w:r w:rsidRPr="0030428D">
        <w:rPr>
          <w:rFonts w:eastAsia="Times New Roman" w:cstheme="minorHAnsi"/>
          <w:color w:val="000000"/>
          <w:lang w:eastAsia="en-AU"/>
        </w:rPr>
        <w:t>Cumberland Argus and Fruitgrowers Advocate, Sat 28 Sep 1907; Cumberland Argus and Fruitgrowers Advocate, Sat 28 Dec 1907; Cumberland Argus and Fruitgrowers Advocate, Sat 11 Jul 1908; Daily Telegraph (Sydney, NSW), Fri 17 Dec 1909; Sun (Sydney, NSW), Sun 9 Apr 1916</w:t>
      </w:r>
    </w:p>
    <w:p w14:paraId="2BB832D6" w14:textId="77777777" w:rsidR="007C7BD1" w:rsidRPr="0030428D" w:rsidRDefault="007C7BD1" w:rsidP="0030428D">
      <w:pPr>
        <w:spacing w:after="60"/>
        <w:rPr>
          <w:color w:val="000000"/>
        </w:rPr>
      </w:pPr>
      <w:r w:rsidRPr="0030428D">
        <w:rPr>
          <w:color w:val="000000"/>
          <w:vertAlign w:val="superscript"/>
        </w:rPr>
        <w:t xml:space="preserve">7 </w:t>
      </w:r>
      <w:r w:rsidRPr="0030428D">
        <w:rPr>
          <w:color w:val="000000"/>
        </w:rPr>
        <w:t xml:space="preserve">Daily Telegraph (Sydney, NSW), Sat 5 Sep 1908; </w:t>
      </w:r>
      <w:r w:rsidRPr="0030428D">
        <w:rPr>
          <w:rFonts w:eastAsia="Times New Roman" w:cstheme="minorHAnsi"/>
          <w:color w:val="000000"/>
          <w:lang w:eastAsia="en-AU"/>
        </w:rPr>
        <w:t xml:space="preserve">Cumberland Argus and Fruitgrowers Advocate, Sat 12 Sep 1908; </w:t>
      </w:r>
      <w:r w:rsidRPr="0030428D">
        <w:rPr>
          <w:color w:val="000000"/>
        </w:rPr>
        <w:t>Daily Telegraph (Sydney, NSW), Sat 26 Sep 1908</w:t>
      </w:r>
    </w:p>
    <w:p w14:paraId="43448DC9" w14:textId="77777777" w:rsidR="007C7BD1" w:rsidRPr="0030428D" w:rsidRDefault="007C7BD1" w:rsidP="0030428D">
      <w:pPr>
        <w:spacing w:after="60"/>
      </w:pPr>
      <w:r w:rsidRPr="0030428D">
        <w:rPr>
          <w:vertAlign w:val="superscript"/>
        </w:rPr>
        <w:t xml:space="preserve">8 </w:t>
      </w:r>
      <w:r w:rsidRPr="0030428D">
        <w:t>War Memorial records</w:t>
      </w:r>
    </w:p>
    <w:p w14:paraId="794F248F" w14:textId="77777777" w:rsidR="007C7BD1" w:rsidRPr="0030428D" w:rsidRDefault="007C7BD1" w:rsidP="0030428D">
      <w:pPr>
        <w:spacing w:after="60"/>
        <w:rPr>
          <w:rFonts w:cstheme="minorHAnsi"/>
        </w:rPr>
      </w:pPr>
      <w:r w:rsidRPr="0030428D">
        <w:rPr>
          <w:rFonts w:eastAsia="Times New Roman" w:cstheme="minorHAnsi"/>
          <w:color w:val="000000"/>
          <w:vertAlign w:val="superscript"/>
          <w:lang w:eastAsia="en-AU"/>
        </w:rPr>
        <w:t xml:space="preserve">9 </w:t>
      </w:r>
      <w:r w:rsidRPr="0030428D">
        <w:rPr>
          <w:rFonts w:eastAsia="Times New Roman" w:cstheme="minorHAnsi"/>
          <w:color w:val="000000"/>
          <w:lang w:eastAsia="en-AU"/>
        </w:rPr>
        <w:t>Cumberland Argus and Fruitgrowers Advocate</w:t>
      </w:r>
      <w:r w:rsidRPr="0030428D">
        <w:rPr>
          <w:rFonts w:cstheme="minorHAnsi"/>
        </w:rPr>
        <w:t>, Sat 26 Apr 1919</w:t>
      </w:r>
    </w:p>
    <w:p w14:paraId="19443F13" w14:textId="77777777" w:rsidR="007C7BD1" w:rsidRPr="0030428D" w:rsidRDefault="007C7BD1" w:rsidP="0030428D">
      <w:pPr>
        <w:spacing w:after="60"/>
      </w:pPr>
      <w:r w:rsidRPr="0030428D">
        <w:rPr>
          <w:color w:val="000000"/>
          <w:vertAlign w:val="superscript"/>
        </w:rPr>
        <w:t xml:space="preserve">10 </w:t>
      </w:r>
      <w:r w:rsidRPr="0030428D">
        <w:rPr>
          <w:color w:val="000000"/>
        </w:rPr>
        <w:t xml:space="preserve">Sydney Morning Herald, Sat 4 Jan 1930; </w:t>
      </w:r>
      <w:r w:rsidRPr="0030428D">
        <w:t>NSW Registry of Births Deaths and Marriages</w:t>
      </w:r>
    </w:p>
    <w:p w14:paraId="3A4C76B5" w14:textId="77777777" w:rsidR="00780AA7" w:rsidRPr="0030428D" w:rsidRDefault="00780AA7" w:rsidP="00780AA7">
      <w:pPr>
        <w:spacing w:after="120"/>
        <w:rPr>
          <w:rFonts w:cstheme="minorHAnsi"/>
          <w:color w:val="000000"/>
        </w:rPr>
      </w:pPr>
      <w:r w:rsidRPr="0030428D">
        <w:rPr>
          <w:rFonts w:eastAsia="Times New Roman" w:cstheme="minorHAnsi"/>
          <w:color w:val="000000"/>
          <w:vertAlign w:val="superscript"/>
          <w:lang w:eastAsia="en-AU"/>
        </w:rPr>
        <w:t xml:space="preserve">11 </w:t>
      </w:r>
      <w:r w:rsidRPr="0030428D">
        <w:rPr>
          <w:rFonts w:eastAsia="Times New Roman" w:cstheme="minorHAnsi"/>
          <w:color w:val="000000"/>
          <w:lang w:eastAsia="en-AU"/>
        </w:rPr>
        <w:t xml:space="preserve">Sydney Morning Herald, Tue 28 Feb 1933; </w:t>
      </w:r>
      <w:r w:rsidRPr="0030428D">
        <w:rPr>
          <w:rFonts w:cstheme="minorHAnsi"/>
          <w:color w:val="000000"/>
        </w:rPr>
        <w:t>Sydney Morning Herald, Wed 8 Mar 1933</w:t>
      </w:r>
    </w:p>
    <w:p w14:paraId="46C07C54" w14:textId="616E70AA" w:rsidR="007C7BD1" w:rsidRPr="0030428D" w:rsidRDefault="007C7BD1" w:rsidP="00C25870">
      <w:pPr>
        <w:spacing w:after="0"/>
      </w:pPr>
    </w:p>
    <w:p w14:paraId="62579588" w14:textId="200F2D53" w:rsidR="00BE2C10" w:rsidRPr="0030428D" w:rsidRDefault="00BE2C10" w:rsidP="00BE2C10">
      <w:pPr>
        <w:spacing w:before="120" w:after="0"/>
      </w:pPr>
      <w:r w:rsidRPr="0030428D">
        <w:rPr>
          <w:b/>
          <w:bCs/>
        </w:rPr>
        <w:t>NOTE</w:t>
      </w:r>
      <w:r w:rsidRPr="0030428D">
        <w:t xml:space="preserve">: Additional information contained within Beecroft Cheltenham History Group </w:t>
      </w:r>
      <w:r w:rsidR="0030428D">
        <w:t>book ‘Beecroft and Cheltenham, t</w:t>
      </w:r>
      <w:r w:rsidRPr="0030428D">
        <w:t>he Shaping of a Sydney Community to 1914’.</w:t>
      </w:r>
    </w:p>
    <w:p w14:paraId="64E514E7" w14:textId="1D4A6239" w:rsidR="007C7BD1" w:rsidRDefault="007C7BD1">
      <w:pPr>
        <w:rPr>
          <w:sz w:val="24"/>
          <w:szCs w:val="24"/>
        </w:rPr>
      </w:pPr>
      <w:r>
        <w:rPr>
          <w:sz w:val="24"/>
          <w:szCs w:val="24"/>
        </w:rPr>
        <w:br w:type="page"/>
      </w:r>
    </w:p>
    <w:sectPr w:rsidR="007C7BD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8811A" w14:textId="77777777" w:rsidR="00A835D0" w:rsidRDefault="00A835D0" w:rsidP="00780AA7">
      <w:pPr>
        <w:spacing w:after="0" w:line="240" w:lineRule="auto"/>
      </w:pPr>
      <w:r>
        <w:separator/>
      </w:r>
    </w:p>
  </w:endnote>
  <w:endnote w:type="continuationSeparator" w:id="0">
    <w:p w14:paraId="39F44FF7" w14:textId="77777777" w:rsidR="00A835D0" w:rsidRDefault="00A835D0" w:rsidP="0078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121575"/>
      <w:docPartObj>
        <w:docPartGallery w:val="Page Numbers (Bottom of Page)"/>
        <w:docPartUnique/>
      </w:docPartObj>
    </w:sdtPr>
    <w:sdtEndPr>
      <w:rPr>
        <w:noProof/>
      </w:rPr>
    </w:sdtEndPr>
    <w:sdtContent>
      <w:p w14:paraId="667377E1" w14:textId="61AEC68B" w:rsidR="00401D00" w:rsidRDefault="00401D00">
        <w:pPr>
          <w:pStyle w:val="Footer"/>
          <w:jc w:val="right"/>
        </w:pPr>
        <w:r>
          <w:fldChar w:fldCharType="begin"/>
        </w:r>
        <w:r>
          <w:instrText xml:space="preserve"> PAGE   \* MERGEFORMAT </w:instrText>
        </w:r>
        <w:r>
          <w:fldChar w:fldCharType="separate"/>
        </w:r>
        <w:r w:rsidR="0068317E">
          <w:rPr>
            <w:noProof/>
          </w:rPr>
          <w:t>1</w:t>
        </w:r>
        <w:r>
          <w:rPr>
            <w:noProof/>
          </w:rPr>
          <w:fldChar w:fldCharType="end"/>
        </w:r>
      </w:p>
    </w:sdtContent>
  </w:sdt>
  <w:p w14:paraId="102DB5C4" w14:textId="79C6F792" w:rsidR="00780AA7" w:rsidRDefault="00780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3065A" w14:textId="77777777" w:rsidR="00A835D0" w:rsidRDefault="00A835D0" w:rsidP="00780AA7">
      <w:pPr>
        <w:spacing w:after="0" w:line="240" w:lineRule="auto"/>
      </w:pPr>
      <w:r>
        <w:separator/>
      </w:r>
    </w:p>
  </w:footnote>
  <w:footnote w:type="continuationSeparator" w:id="0">
    <w:p w14:paraId="4219B1E9" w14:textId="77777777" w:rsidR="00A835D0" w:rsidRDefault="00A835D0" w:rsidP="00780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DB"/>
    <w:rsid w:val="000A2ADB"/>
    <w:rsid w:val="000B43B1"/>
    <w:rsid w:val="000C2480"/>
    <w:rsid w:val="00111F66"/>
    <w:rsid w:val="00247349"/>
    <w:rsid w:val="0030428D"/>
    <w:rsid w:val="00401D00"/>
    <w:rsid w:val="004E2C4B"/>
    <w:rsid w:val="00505FF1"/>
    <w:rsid w:val="0068317E"/>
    <w:rsid w:val="00752C4A"/>
    <w:rsid w:val="00780AA7"/>
    <w:rsid w:val="007A21FD"/>
    <w:rsid w:val="007B7CAB"/>
    <w:rsid w:val="007C7BD1"/>
    <w:rsid w:val="008A0126"/>
    <w:rsid w:val="00960CD9"/>
    <w:rsid w:val="00974BAD"/>
    <w:rsid w:val="00A835D0"/>
    <w:rsid w:val="00AE12A5"/>
    <w:rsid w:val="00B4382E"/>
    <w:rsid w:val="00BE2C10"/>
    <w:rsid w:val="00C25870"/>
    <w:rsid w:val="00DF7AC6"/>
    <w:rsid w:val="00EA285E"/>
    <w:rsid w:val="00EC5E4B"/>
    <w:rsid w:val="00FB6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A3C8"/>
  <w15:chartTrackingRefBased/>
  <w15:docId w15:val="{3A22731A-0034-4747-9651-920916AA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870"/>
  </w:style>
  <w:style w:type="paragraph" w:styleId="Heading2">
    <w:name w:val="heading 2"/>
    <w:basedOn w:val="Normal"/>
    <w:next w:val="Normal"/>
    <w:link w:val="Heading2Char"/>
    <w:uiPriority w:val="9"/>
    <w:unhideWhenUsed/>
    <w:qFormat/>
    <w:rsid w:val="007C7B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2C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7C7BD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80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AA7"/>
  </w:style>
  <w:style w:type="paragraph" w:styleId="Footer">
    <w:name w:val="footer"/>
    <w:basedOn w:val="Normal"/>
    <w:link w:val="FooterChar"/>
    <w:uiPriority w:val="99"/>
    <w:unhideWhenUsed/>
    <w:rsid w:val="00780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7</cp:revision>
  <dcterms:created xsi:type="dcterms:W3CDTF">2020-10-19T10:27:00Z</dcterms:created>
  <dcterms:modified xsi:type="dcterms:W3CDTF">2024-05-20T12:44:00Z</dcterms:modified>
</cp:coreProperties>
</file>