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3F00" w14:textId="77777777" w:rsidR="00CD735B" w:rsidRPr="004025CE" w:rsidRDefault="00CD735B" w:rsidP="004025CE">
      <w:pPr>
        <w:pStyle w:val="Heading2"/>
        <w:rPr>
          <w:b/>
          <w:bCs/>
          <w:sz w:val="36"/>
          <w:szCs w:val="36"/>
        </w:rPr>
      </w:pPr>
      <w:r w:rsidRPr="004025CE">
        <w:rPr>
          <w:b/>
          <w:bCs/>
          <w:sz w:val="36"/>
          <w:szCs w:val="36"/>
        </w:rPr>
        <w:t>CRUMP, William Charles</w:t>
      </w:r>
    </w:p>
    <w:p w14:paraId="1F3B3728" w14:textId="3C77F564" w:rsidR="003F1291" w:rsidRDefault="003F1291" w:rsidP="00CD735B">
      <w:pPr>
        <w:spacing w:after="0"/>
        <w:rPr>
          <w:rFonts w:cstheme="minorHAnsi"/>
          <w:sz w:val="24"/>
          <w:szCs w:val="24"/>
        </w:rPr>
      </w:pPr>
    </w:p>
    <w:p w14:paraId="610DDDC2" w14:textId="278A589B" w:rsidR="00640117" w:rsidRDefault="00640117" w:rsidP="00323979">
      <w:pPr>
        <w:spacing w:after="0"/>
        <w:rPr>
          <w:rFonts w:cstheme="minorHAnsi"/>
          <w:sz w:val="24"/>
          <w:szCs w:val="24"/>
        </w:rPr>
      </w:pPr>
      <w:r>
        <w:rPr>
          <w:rFonts w:cstheme="minorHAnsi"/>
          <w:sz w:val="24"/>
          <w:szCs w:val="24"/>
        </w:rPr>
        <w:t>William Charles Crump was born 11</w:t>
      </w:r>
      <w:r w:rsidRPr="00640117">
        <w:rPr>
          <w:rFonts w:cstheme="minorHAnsi"/>
          <w:sz w:val="24"/>
          <w:szCs w:val="24"/>
          <w:vertAlign w:val="superscript"/>
        </w:rPr>
        <w:t>th</w:t>
      </w:r>
      <w:r>
        <w:rPr>
          <w:rFonts w:cstheme="minorHAnsi"/>
          <w:sz w:val="24"/>
          <w:szCs w:val="24"/>
        </w:rPr>
        <w:t xml:space="preserve"> May 1842 at Hobart, Tasmania, the son of William &amp; Martha Crump.</w:t>
      </w:r>
    </w:p>
    <w:p w14:paraId="0CE75088" w14:textId="77777777" w:rsidR="00323979" w:rsidRPr="004A4DBB" w:rsidRDefault="00323979" w:rsidP="00323979">
      <w:pPr>
        <w:spacing w:after="0"/>
        <w:rPr>
          <w:rFonts w:cstheme="minorHAnsi"/>
          <w:sz w:val="24"/>
          <w:szCs w:val="24"/>
        </w:rPr>
      </w:pPr>
    </w:p>
    <w:p w14:paraId="1C18E5B1" w14:textId="77EE83A5" w:rsidR="00CD735B" w:rsidRDefault="003F1291" w:rsidP="00323979">
      <w:pPr>
        <w:spacing w:after="0"/>
        <w:rPr>
          <w:rFonts w:cstheme="minorHAnsi"/>
          <w:color w:val="000000"/>
          <w:sz w:val="24"/>
          <w:szCs w:val="24"/>
        </w:rPr>
      </w:pPr>
      <w:r w:rsidRPr="004A4DBB">
        <w:rPr>
          <w:rFonts w:cstheme="minorHAnsi"/>
          <w:sz w:val="24"/>
          <w:szCs w:val="24"/>
        </w:rPr>
        <w:t xml:space="preserve">In </w:t>
      </w:r>
      <w:r w:rsidR="00CD735B" w:rsidRPr="004A4DBB">
        <w:rPr>
          <w:rFonts w:cstheme="minorHAnsi"/>
          <w:color w:val="000000"/>
          <w:sz w:val="24"/>
          <w:szCs w:val="24"/>
        </w:rPr>
        <w:t xml:space="preserve">1871 William Charles Crump </w:t>
      </w:r>
      <w:r w:rsidR="00A47393">
        <w:rPr>
          <w:rFonts w:cstheme="minorHAnsi"/>
          <w:color w:val="000000"/>
          <w:sz w:val="24"/>
          <w:szCs w:val="24"/>
        </w:rPr>
        <w:t>m</w:t>
      </w:r>
      <w:r w:rsidR="00CD735B" w:rsidRPr="004A4DBB">
        <w:rPr>
          <w:rFonts w:cstheme="minorHAnsi"/>
          <w:color w:val="000000"/>
          <w:sz w:val="24"/>
          <w:szCs w:val="24"/>
        </w:rPr>
        <w:t>arried Sarah Ellen Hall</w:t>
      </w:r>
      <w:r w:rsidR="00A47393">
        <w:rPr>
          <w:rFonts w:cstheme="minorHAnsi"/>
          <w:color w:val="000000"/>
          <w:sz w:val="24"/>
          <w:szCs w:val="24"/>
        </w:rPr>
        <w:t>, daughter of James Hall,</w:t>
      </w:r>
      <w:r w:rsidRPr="004A4DBB">
        <w:rPr>
          <w:rFonts w:cstheme="minorHAnsi"/>
          <w:color w:val="000000"/>
          <w:sz w:val="24"/>
          <w:szCs w:val="24"/>
        </w:rPr>
        <w:t xml:space="preserve"> in</w:t>
      </w:r>
      <w:r w:rsidR="00CD735B" w:rsidRPr="004A4DBB">
        <w:rPr>
          <w:rFonts w:cstheme="minorHAnsi"/>
          <w:color w:val="000000"/>
          <w:sz w:val="24"/>
          <w:szCs w:val="24"/>
        </w:rPr>
        <w:t xml:space="preserve"> Sydney</w:t>
      </w:r>
      <w:r w:rsidRPr="004A4DBB">
        <w:rPr>
          <w:rFonts w:cstheme="minorHAnsi"/>
          <w:color w:val="000000"/>
          <w:sz w:val="24"/>
          <w:szCs w:val="24"/>
        </w:rPr>
        <w:t>.</w:t>
      </w:r>
    </w:p>
    <w:p w14:paraId="210929FB" w14:textId="77777777" w:rsidR="00323979" w:rsidRPr="004A4DBB" w:rsidRDefault="00323979" w:rsidP="00323979">
      <w:pPr>
        <w:spacing w:after="0"/>
        <w:rPr>
          <w:rFonts w:cstheme="minorHAnsi"/>
          <w:color w:val="000000"/>
          <w:sz w:val="24"/>
          <w:szCs w:val="24"/>
        </w:rPr>
      </w:pPr>
    </w:p>
    <w:p w14:paraId="27578468" w14:textId="053A4C39" w:rsidR="003F1291" w:rsidRPr="004A4DBB" w:rsidRDefault="003F1291" w:rsidP="00CD735B">
      <w:pPr>
        <w:spacing w:after="0"/>
        <w:rPr>
          <w:rFonts w:cstheme="minorHAnsi"/>
          <w:color w:val="000000"/>
          <w:sz w:val="24"/>
          <w:szCs w:val="24"/>
        </w:rPr>
      </w:pPr>
      <w:r w:rsidRPr="004A4DBB">
        <w:rPr>
          <w:rFonts w:cstheme="minorHAnsi"/>
          <w:color w:val="000000"/>
          <w:sz w:val="24"/>
          <w:szCs w:val="24"/>
        </w:rPr>
        <w:t>Children of the marriage were:</w:t>
      </w:r>
    </w:p>
    <w:p w14:paraId="2F5F67B6" w14:textId="294DC2E1" w:rsidR="00A47393" w:rsidRDefault="00A47393" w:rsidP="00CD735B">
      <w:pPr>
        <w:spacing w:after="0"/>
        <w:rPr>
          <w:rFonts w:cstheme="minorHAnsi"/>
          <w:color w:val="000000"/>
          <w:sz w:val="24"/>
          <w:szCs w:val="24"/>
        </w:rPr>
      </w:pPr>
      <w:r>
        <w:rPr>
          <w:rFonts w:cstheme="minorHAnsi"/>
          <w:color w:val="000000"/>
          <w:sz w:val="24"/>
          <w:szCs w:val="24"/>
        </w:rPr>
        <w:t>1872 – Emily S., district of Gulgong [died 1873, Gulgong]</w:t>
      </w:r>
    </w:p>
    <w:p w14:paraId="147C7251" w14:textId="1E84E64C" w:rsidR="003F1291" w:rsidRPr="004A4DBB" w:rsidRDefault="003F1291" w:rsidP="00CD735B">
      <w:pPr>
        <w:spacing w:after="0"/>
        <w:rPr>
          <w:rFonts w:cstheme="minorHAnsi"/>
          <w:color w:val="000000"/>
          <w:sz w:val="24"/>
          <w:szCs w:val="24"/>
        </w:rPr>
      </w:pPr>
      <w:r w:rsidRPr="004A4DBB">
        <w:rPr>
          <w:rFonts w:cstheme="minorHAnsi"/>
          <w:color w:val="000000"/>
          <w:sz w:val="24"/>
          <w:szCs w:val="24"/>
        </w:rPr>
        <w:t>1874 – Emily Sarah, district of Gulgong</w:t>
      </w:r>
      <w:r w:rsidR="0013317C" w:rsidRPr="004A4DBB">
        <w:rPr>
          <w:rFonts w:cstheme="minorHAnsi"/>
          <w:color w:val="000000"/>
          <w:sz w:val="24"/>
          <w:szCs w:val="24"/>
        </w:rPr>
        <w:t xml:space="preserve"> </w:t>
      </w:r>
      <w:r w:rsidR="000833AA" w:rsidRPr="004A4DBB">
        <w:rPr>
          <w:rFonts w:cstheme="minorHAnsi"/>
          <w:color w:val="000000"/>
          <w:sz w:val="24"/>
          <w:szCs w:val="24"/>
        </w:rPr>
        <w:t>[died 1878</w:t>
      </w:r>
      <w:r w:rsidR="00A47393">
        <w:rPr>
          <w:rFonts w:cstheme="minorHAnsi"/>
          <w:color w:val="000000"/>
          <w:sz w:val="24"/>
          <w:szCs w:val="24"/>
        </w:rPr>
        <w:t>, Paddington</w:t>
      </w:r>
      <w:r w:rsidR="000833AA" w:rsidRPr="004A4DBB">
        <w:rPr>
          <w:rFonts w:cstheme="minorHAnsi"/>
          <w:color w:val="000000"/>
          <w:sz w:val="24"/>
          <w:szCs w:val="24"/>
        </w:rPr>
        <w:t>]</w:t>
      </w:r>
    </w:p>
    <w:p w14:paraId="0BFB6E60" w14:textId="679D22DB" w:rsidR="00A47393" w:rsidRDefault="003F1291" w:rsidP="005E04D5">
      <w:pPr>
        <w:spacing w:after="0"/>
        <w:rPr>
          <w:rFonts w:cstheme="minorHAnsi"/>
          <w:color w:val="000000"/>
          <w:sz w:val="24"/>
          <w:szCs w:val="24"/>
        </w:rPr>
      </w:pPr>
      <w:r w:rsidRPr="004A4DBB">
        <w:rPr>
          <w:rFonts w:cstheme="minorHAnsi"/>
          <w:color w:val="000000"/>
          <w:sz w:val="24"/>
          <w:szCs w:val="24"/>
        </w:rPr>
        <w:t>1876 – Esther, district of Gulgong</w:t>
      </w:r>
      <w:r w:rsidR="00A47393">
        <w:rPr>
          <w:rFonts w:cstheme="minorHAnsi"/>
          <w:color w:val="000000"/>
          <w:sz w:val="24"/>
          <w:szCs w:val="24"/>
        </w:rPr>
        <w:t xml:space="preserve"> [(married 1902 George B. Rowe, Woollahra</w:t>
      </w:r>
      <w:r w:rsidR="005E04D5">
        <w:rPr>
          <w:rFonts w:cstheme="minorHAnsi"/>
          <w:color w:val="000000"/>
          <w:sz w:val="24"/>
          <w:szCs w:val="24"/>
        </w:rPr>
        <w:t>]</w:t>
      </w:r>
    </w:p>
    <w:p w14:paraId="3084A57E" w14:textId="6B8AF0E9" w:rsidR="005E04D5" w:rsidRPr="00851B39" w:rsidRDefault="008F62DB" w:rsidP="005E04D5">
      <w:pPr>
        <w:spacing w:after="0"/>
        <w:rPr>
          <w:rFonts w:cstheme="minorHAnsi"/>
          <w:color w:val="000000"/>
          <w:sz w:val="24"/>
          <w:szCs w:val="24"/>
        </w:rPr>
      </w:pPr>
      <w:r w:rsidRPr="004A4DBB">
        <w:rPr>
          <w:rFonts w:cstheme="minorHAnsi"/>
          <w:color w:val="000000"/>
          <w:sz w:val="24"/>
          <w:szCs w:val="24"/>
        </w:rPr>
        <w:t xml:space="preserve">1882 </w:t>
      </w:r>
      <w:r w:rsidR="00945C74" w:rsidRPr="004A4DBB">
        <w:rPr>
          <w:rFonts w:cstheme="minorHAnsi"/>
          <w:color w:val="000000"/>
          <w:sz w:val="24"/>
          <w:szCs w:val="24"/>
        </w:rPr>
        <w:t>–</w:t>
      </w:r>
      <w:r w:rsidRPr="004A4DBB">
        <w:rPr>
          <w:rFonts w:cstheme="minorHAnsi"/>
          <w:color w:val="000000"/>
          <w:sz w:val="24"/>
          <w:szCs w:val="24"/>
        </w:rPr>
        <w:t xml:space="preserve"> Ruth</w:t>
      </w:r>
      <w:r w:rsidR="00945C74" w:rsidRPr="004A4DBB">
        <w:rPr>
          <w:rFonts w:cstheme="minorHAnsi"/>
          <w:color w:val="000000"/>
          <w:sz w:val="24"/>
          <w:szCs w:val="24"/>
        </w:rPr>
        <w:t>, district of Sydney</w:t>
      </w:r>
      <w:r w:rsidR="005E04D5">
        <w:rPr>
          <w:rFonts w:cstheme="minorHAnsi"/>
          <w:color w:val="000000"/>
          <w:sz w:val="24"/>
          <w:szCs w:val="24"/>
        </w:rPr>
        <w:t xml:space="preserve"> [married 1908 Henry W. Richardson, Ryde; married 1922 David B. Lawrence, Chatswood]</w:t>
      </w:r>
    </w:p>
    <w:p w14:paraId="112E7F4C" w14:textId="779C3AFA" w:rsidR="00177479" w:rsidRPr="004A4DBB" w:rsidRDefault="003F1291" w:rsidP="005E04D5">
      <w:pPr>
        <w:spacing w:after="0"/>
        <w:rPr>
          <w:rFonts w:cstheme="minorHAnsi"/>
          <w:color w:val="000000"/>
          <w:sz w:val="24"/>
          <w:szCs w:val="24"/>
          <w:vertAlign w:val="superscript"/>
        </w:rPr>
      </w:pPr>
      <w:r w:rsidRPr="004A4DBB">
        <w:rPr>
          <w:rFonts w:cstheme="minorHAnsi"/>
          <w:color w:val="000000"/>
          <w:sz w:val="24"/>
          <w:szCs w:val="24"/>
        </w:rPr>
        <w:t>1888 – Alice M., district of Sydney</w:t>
      </w:r>
      <w:r w:rsidR="005E04D5">
        <w:rPr>
          <w:rFonts w:cstheme="minorHAnsi"/>
          <w:color w:val="000000"/>
          <w:sz w:val="24"/>
          <w:szCs w:val="24"/>
        </w:rPr>
        <w:t xml:space="preserve"> [married 1913 Berthram H. F. Collier, Orange; married 1921 Archibald C. Gain, Sydney]</w:t>
      </w:r>
      <w:r w:rsidR="00323979">
        <w:rPr>
          <w:rFonts w:cstheme="minorHAnsi"/>
          <w:color w:val="000000"/>
          <w:sz w:val="24"/>
          <w:szCs w:val="24"/>
        </w:rPr>
        <w:t xml:space="preserve"> </w:t>
      </w:r>
      <w:r w:rsidR="00177479" w:rsidRPr="00323979">
        <w:rPr>
          <w:rFonts w:cstheme="minorHAnsi"/>
          <w:b/>
          <w:color w:val="000000"/>
          <w:sz w:val="24"/>
          <w:szCs w:val="24"/>
          <w:vertAlign w:val="superscript"/>
        </w:rPr>
        <w:t>1</w:t>
      </w:r>
    </w:p>
    <w:p w14:paraId="5B1CA4BB" w14:textId="5675E28F" w:rsidR="003F1291" w:rsidRPr="004A4DBB" w:rsidRDefault="003F1291" w:rsidP="00CD735B">
      <w:pPr>
        <w:spacing w:after="0"/>
        <w:rPr>
          <w:rFonts w:cstheme="minorHAnsi"/>
          <w:color w:val="000000"/>
          <w:sz w:val="24"/>
          <w:szCs w:val="24"/>
        </w:rPr>
      </w:pPr>
    </w:p>
    <w:p w14:paraId="03817666" w14:textId="537B7D0D" w:rsidR="003F1291" w:rsidRPr="004A4DBB" w:rsidRDefault="003F1291" w:rsidP="00CD735B">
      <w:pPr>
        <w:spacing w:after="0"/>
        <w:rPr>
          <w:rFonts w:cstheme="minorHAnsi"/>
          <w:color w:val="000000"/>
          <w:sz w:val="24"/>
          <w:szCs w:val="24"/>
          <w:vertAlign w:val="superscript"/>
        </w:rPr>
      </w:pPr>
      <w:r w:rsidRPr="004A4DBB">
        <w:rPr>
          <w:rFonts w:cstheme="minorHAnsi"/>
          <w:color w:val="000000"/>
          <w:sz w:val="24"/>
          <w:szCs w:val="24"/>
        </w:rPr>
        <w:t>In 1887 he described himself as a medical herbalist and electrician, using the letters M.B., meaning “Medical Botanist,” as he did not have any medical training.</w:t>
      </w:r>
      <w:r w:rsidR="00177479" w:rsidRPr="00323979">
        <w:rPr>
          <w:rFonts w:cstheme="minorHAnsi"/>
          <w:b/>
          <w:color w:val="000000"/>
          <w:sz w:val="24"/>
          <w:szCs w:val="24"/>
          <w:vertAlign w:val="superscript"/>
        </w:rPr>
        <w:t>2</w:t>
      </w:r>
    </w:p>
    <w:p w14:paraId="42A80933" w14:textId="3594A1AB" w:rsidR="00CD735B" w:rsidRPr="004A4DBB" w:rsidRDefault="00CD735B" w:rsidP="00CD735B">
      <w:pPr>
        <w:spacing w:after="0"/>
        <w:rPr>
          <w:rFonts w:cstheme="minorHAnsi"/>
          <w:sz w:val="24"/>
          <w:szCs w:val="24"/>
        </w:rPr>
      </w:pPr>
    </w:p>
    <w:p w14:paraId="220AE641" w14:textId="3BC56C07" w:rsidR="003F1291" w:rsidRPr="004A4DBB" w:rsidRDefault="003F1291" w:rsidP="003F1291">
      <w:pPr>
        <w:spacing w:after="0" w:line="240" w:lineRule="auto"/>
        <w:rPr>
          <w:rFonts w:cstheme="minorHAnsi"/>
          <w:color w:val="000000"/>
          <w:sz w:val="24"/>
          <w:szCs w:val="24"/>
          <w:vertAlign w:val="superscript"/>
        </w:rPr>
      </w:pPr>
      <w:r w:rsidRPr="004A4DBB">
        <w:rPr>
          <w:rFonts w:cstheme="minorHAnsi"/>
          <w:sz w:val="24"/>
          <w:szCs w:val="24"/>
        </w:rPr>
        <w:t xml:space="preserve">In 1888, </w:t>
      </w:r>
      <w:r w:rsidRPr="004A4DBB">
        <w:rPr>
          <w:rFonts w:eastAsia="Times New Roman" w:cstheme="minorHAnsi"/>
          <w:color w:val="000000"/>
          <w:sz w:val="24"/>
          <w:szCs w:val="24"/>
          <w:lang w:eastAsia="en-AU"/>
        </w:rPr>
        <w:t xml:space="preserve">at the Patents Office, </w:t>
      </w:r>
      <w:r w:rsidRPr="004A4DBB">
        <w:rPr>
          <w:rFonts w:cstheme="minorHAnsi"/>
          <w:color w:val="000000"/>
          <w:sz w:val="24"/>
          <w:szCs w:val="24"/>
        </w:rPr>
        <w:t xml:space="preserve">John Clark Lascelles and William Charles Crump, both of Sydney, N.S.W. registered a patent regarding </w:t>
      </w:r>
      <w:r w:rsidR="00797889" w:rsidRPr="004A4DBB">
        <w:rPr>
          <w:rFonts w:cstheme="minorHAnsi"/>
          <w:color w:val="000000"/>
          <w:sz w:val="24"/>
          <w:szCs w:val="24"/>
        </w:rPr>
        <w:t>‘</w:t>
      </w:r>
      <w:r w:rsidRPr="004A4DBB">
        <w:rPr>
          <w:rFonts w:cstheme="minorHAnsi"/>
          <w:color w:val="000000"/>
          <w:sz w:val="24"/>
          <w:szCs w:val="24"/>
        </w:rPr>
        <w:t>improvements in rinks or floors for exercise and amusement.</w:t>
      </w:r>
      <w:r w:rsidR="00797889" w:rsidRPr="004A4DBB">
        <w:rPr>
          <w:rFonts w:cstheme="minorHAnsi"/>
          <w:color w:val="000000"/>
          <w:sz w:val="24"/>
          <w:szCs w:val="24"/>
        </w:rPr>
        <w:t>’</w:t>
      </w:r>
      <w:r w:rsidR="00177479" w:rsidRPr="00323979">
        <w:rPr>
          <w:rFonts w:cstheme="minorHAnsi"/>
          <w:b/>
          <w:color w:val="000000"/>
          <w:sz w:val="24"/>
          <w:szCs w:val="24"/>
          <w:vertAlign w:val="superscript"/>
        </w:rPr>
        <w:t>3</w:t>
      </w:r>
    </w:p>
    <w:p w14:paraId="49FFA68E" w14:textId="377E5815" w:rsidR="003F1291" w:rsidRPr="004A4DBB" w:rsidRDefault="003F1291" w:rsidP="003F1291">
      <w:pPr>
        <w:spacing w:after="0" w:line="240" w:lineRule="auto"/>
        <w:rPr>
          <w:rFonts w:cstheme="minorHAnsi"/>
          <w:sz w:val="24"/>
          <w:szCs w:val="24"/>
        </w:rPr>
      </w:pPr>
    </w:p>
    <w:p w14:paraId="24DA270E" w14:textId="7004F627" w:rsidR="00797889" w:rsidRPr="004A4DBB" w:rsidRDefault="003F1291" w:rsidP="00797889">
      <w:pPr>
        <w:spacing w:after="0" w:line="240" w:lineRule="auto"/>
        <w:rPr>
          <w:rFonts w:eastAsia="Times New Roman" w:cstheme="minorHAnsi"/>
          <w:color w:val="000000"/>
          <w:sz w:val="24"/>
          <w:szCs w:val="24"/>
          <w:vertAlign w:val="superscript"/>
          <w:lang w:eastAsia="en-AU"/>
        </w:rPr>
      </w:pPr>
      <w:r w:rsidRPr="004A4DBB">
        <w:rPr>
          <w:rFonts w:cstheme="minorHAnsi"/>
          <w:sz w:val="24"/>
          <w:szCs w:val="24"/>
        </w:rPr>
        <w:t>In 1890</w:t>
      </w:r>
      <w:r w:rsidR="00797889" w:rsidRPr="004A4DBB">
        <w:rPr>
          <w:rFonts w:cstheme="minorHAnsi"/>
          <w:sz w:val="24"/>
          <w:szCs w:val="24"/>
        </w:rPr>
        <w:t xml:space="preserve"> </w:t>
      </w:r>
      <w:r w:rsidR="00797889" w:rsidRPr="004A4DBB">
        <w:rPr>
          <w:rFonts w:eastAsia="Times New Roman" w:cstheme="minorHAnsi"/>
          <w:color w:val="000000"/>
          <w:sz w:val="24"/>
          <w:szCs w:val="24"/>
          <w:lang w:eastAsia="en-AU"/>
        </w:rPr>
        <w:t>Charles John Browning, of Bondi, accountant, and William Charles Crump, of No. 7, Victoria Chambers, Elizabeth-street, two of the Directors and contributories of the company named the ‘Fire and Marine Insurance Company of Australasia (Limited)’ presented a petition to wind up the Company.</w:t>
      </w:r>
      <w:r w:rsidR="00177479" w:rsidRPr="00323979">
        <w:rPr>
          <w:rFonts w:eastAsia="Times New Roman" w:cstheme="minorHAnsi"/>
          <w:b/>
          <w:color w:val="000000"/>
          <w:sz w:val="24"/>
          <w:szCs w:val="24"/>
          <w:vertAlign w:val="superscript"/>
          <w:lang w:eastAsia="en-AU"/>
        </w:rPr>
        <w:t>4</w:t>
      </w:r>
    </w:p>
    <w:p w14:paraId="0505E530" w14:textId="49D6B74D" w:rsidR="003F1291" w:rsidRPr="004A4DBB" w:rsidRDefault="003F1291" w:rsidP="003F1291">
      <w:pPr>
        <w:spacing w:after="0" w:line="240" w:lineRule="auto"/>
        <w:rPr>
          <w:rFonts w:cstheme="minorHAnsi"/>
          <w:sz w:val="24"/>
          <w:szCs w:val="24"/>
        </w:rPr>
      </w:pPr>
    </w:p>
    <w:p w14:paraId="4D42EACD" w14:textId="6224DD01" w:rsidR="00797889" w:rsidRPr="004A4DBB" w:rsidRDefault="00797889" w:rsidP="003F1291">
      <w:pPr>
        <w:spacing w:after="0" w:line="240" w:lineRule="auto"/>
        <w:rPr>
          <w:rFonts w:cstheme="minorHAnsi"/>
          <w:color w:val="000000"/>
          <w:sz w:val="24"/>
          <w:szCs w:val="24"/>
        </w:rPr>
      </w:pPr>
      <w:r w:rsidRPr="004A4DBB">
        <w:rPr>
          <w:rFonts w:cstheme="minorHAnsi"/>
          <w:sz w:val="24"/>
          <w:szCs w:val="24"/>
        </w:rPr>
        <w:t xml:space="preserve">In 1894 </w:t>
      </w:r>
      <w:r w:rsidR="00F30F37" w:rsidRPr="004A4DBB">
        <w:rPr>
          <w:rFonts w:cstheme="minorHAnsi"/>
          <w:color w:val="000000"/>
          <w:sz w:val="24"/>
          <w:szCs w:val="24"/>
        </w:rPr>
        <w:t>he was involved in the Universal Land and Deposit Bank, which seems to have been dissolved during the depression of the 1890’s.</w:t>
      </w:r>
      <w:r w:rsidR="00F30F37" w:rsidRPr="004A4DBB">
        <w:rPr>
          <w:rFonts w:cstheme="minorHAnsi"/>
          <w:sz w:val="24"/>
          <w:szCs w:val="24"/>
        </w:rPr>
        <w:t xml:space="preserve">  That year he was elected in the Mason</w:t>
      </w:r>
      <w:r w:rsidR="004A4DBB">
        <w:rPr>
          <w:rFonts w:cstheme="minorHAnsi"/>
          <w:sz w:val="24"/>
          <w:szCs w:val="24"/>
        </w:rPr>
        <w:t>ic</w:t>
      </w:r>
      <w:r w:rsidR="00F30F37" w:rsidRPr="004A4DBB">
        <w:rPr>
          <w:rFonts w:cstheme="minorHAnsi"/>
          <w:sz w:val="24"/>
          <w:szCs w:val="24"/>
        </w:rPr>
        <w:t xml:space="preserve"> Lodge as </w:t>
      </w:r>
      <w:r w:rsidR="00F30F37" w:rsidRPr="004A4DBB">
        <w:rPr>
          <w:rFonts w:cstheme="minorHAnsi"/>
          <w:color w:val="000000"/>
          <w:sz w:val="24"/>
          <w:szCs w:val="24"/>
        </w:rPr>
        <w:t>First Assistant Grand Sojourner.</w:t>
      </w:r>
      <w:r w:rsidR="00177479" w:rsidRPr="00323979">
        <w:rPr>
          <w:rFonts w:cstheme="minorHAnsi"/>
          <w:b/>
          <w:color w:val="000000"/>
          <w:sz w:val="24"/>
          <w:szCs w:val="24"/>
          <w:vertAlign w:val="superscript"/>
        </w:rPr>
        <w:t>5</w:t>
      </w:r>
      <w:r w:rsidR="00F30F37" w:rsidRPr="004A4DBB">
        <w:rPr>
          <w:rFonts w:cstheme="minorHAnsi"/>
          <w:color w:val="000000"/>
          <w:sz w:val="24"/>
          <w:szCs w:val="24"/>
        </w:rPr>
        <w:t xml:space="preserve">  </w:t>
      </w:r>
    </w:p>
    <w:p w14:paraId="3F2057D6" w14:textId="0ECC2BA1" w:rsidR="00797889" w:rsidRPr="004A4DBB" w:rsidRDefault="00797889" w:rsidP="00797889">
      <w:pPr>
        <w:spacing w:after="0" w:line="240" w:lineRule="auto"/>
        <w:rPr>
          <w:rFonts w:eastAsia="Times New Roman" w:cstheme="minorHAnsi"/>
          <w:color w:val="000000"/>
          <w:sz w:val="24"/>
          <w:szCs w:val="24"/>
          <w:lang w:eastAsia="en-AU"/>
        </w:rPr>
      </w:pPr>
    </w:p>
    <w:p w14:paraId="49B2888B" w14:textId="0FAA7877" w:rsidR="00F30F37" w:rsidRPr="004A4DBB" w:rsidRDefault="00F30F37" w:rsidP="00797889">
      <w:pPr>
        <w:spacing w:after="0" w:line="240" w:lineRule="auto"/>
        <w:rPr>
          <w:rFonts w:eastAsia="Times New Roman" w:cstheme="minorHAnsi"/>
          <w:color w:val="000000"/>
          <w:sz w:val="24"/>
          <w:szCs w:val="24"/>
          <w:vertAlign w:val="superscript"/>
          <w:lang w:eastAsia="en-AU"/>
        </w:rPr>
      </w:pPr>
      <w:r w:rsidRPr="004A4DBB">
        <w:rPr>
          <w:rFonts w:eastAsia="Times New Roman" w:cstheme="minorHAnsi"/>
          <w:color w:val="000000"/>
          <w:sz w:val="24"/>
          <w:szCs w:val="24"/>
          <w:lang w:eastAsia="en-AU"/>
        </w:rPr>
        <w:t>In early 1896 he headed off to New Zealand but was back later that year for a bazaar in aid of the Children’s Home, Liverpool, held at his home, “Rubino,” Grafton-street, Woollahra.</w:t>
      </w:r>
      <w:r w:rsidR="00177479" w:rsidRPr="00323979">
        <w:rPr>
          <w:rFonts w:eastAsia="Times New Roman" w:cstheme="minorHAnsi"/>
          <w:b/>
          <w:color w:val="000000"/>
          <w:sz w:val="24"/>
          <w:szCs w:val="24"/>
          <w:vertAlign w:val="superscript"/>
          <w:lang w:eastAsia="en-AU"/>
        </w:rPr>
        <w:t>6</w:t>
      </w:r>
    </w:p>
    <w:p w14:paraId="4D83F9B1" w14:textId="7B6FFF5D" w:rsidR="00F30F37" w:rsidRPr="004A4DBB" w:rsidRDefault="00F30F37" w:rsidP="00797889">
      <w:pPr>
        <w:spacing w:after="0" w:line="240" w:lineRule="auto"/>
        <w:rPr>
          <w:rFonts w:eastAsia="Times New Roman" w:cstheme="minorHAnsi"/>
          <w:color w:val="000000"/>
          <w:sz w:val="24"/>
          <w:szCs w:val="24"/>
          <w:lang w:eastAsia="en-AU"/>
        </w:rPr>
      </w:pPr>
    </w:p>
    <w:p w14:paraId="46E43497" w14:textId="0CE6108A" w:rsidR="007B2AD2" w:rsidRPr="004A4DBB" w:rsidRDefault="007B2AD2" w:rsidP="00797889">
      <w:pPr>
        <w:spacing w:after="0" w:line="240" w:lineRule="auto"/>
        <w:rPr>
          <w:rFonts w:eastAsia="Times New Roman" w:cstheme="minorHAnsi"/>
          <w:color w:val="000000"/>
          <w:sz w:val="24"/>
          <w:szCs w:val="24"/>
          <w:lang w:eastAsia="en-AU"/>
        </w:rPr>
      </w:pPr>
      <w:r w:rsidRPr="004A4DBB">
        <w:rPr>
          <w:rFonts w:eastAsia="Times New Roman" w:cstheme="minorHAnsi"/>
          <w:color w:val="000000"/>
          <w:sz w:val="24"/>
          <w:szCs w:val="24"/>
          <w:lang w:eastAsia="en-AU"/>
        </w:rPr>
        <w:t xml:space="preserve">In 1900 he was in England but peddling </w:t>
      </w:r>
      <w:r w:rsidR="004A4DBB">
        <w:rPr>
          <w:rFonts w:eastAsia="Times New Roman" w:cstheme="minorHAnsi"/>
          <w:color w:val="000000"/>
          <w:sz w:val="24"/>
          <w:szCs w:val="24"/>
          <w:lang w:eastAsia="en-AU"/>
        </w:rPr>
        <w:t xml:space="preserve">in Sydney </w:t>
      </w:r>
      <w:r w:rsidRPr="004A4DBB">
        <w:rPr>
          <w:rFonts w:eastAsia="Times New Roman" w:cstheme="minorHAnsi"/>
          <w:color w:val="000000"/>
          <w:sz w:val="24"/>
          <w:szCs w:val="24"/>
          <w:lang w:eastAsia="en-AU"/>
        </w:rPr>
        <w:t>his ‘electric belt’ and book, both designed to improve health, through his agent, John Buckridge</w:t>
      </w:r>
      <w:r w:rsidR="006B3975" w:rsidRPr="004A4DBB">
        <w:rPr>
          <w:rFonts w:eastAsia="Times New Roman" w:cstheme="minorHAnsi"/>
          <w:color w:val="000000"/>
          <w:sz w:val="24"/>
          <w:szCs w:val="24"/>
          <w:lang w:eastAsia="en-AU"/>
        </w:rPr>
        <w:t xml:space="preserve">, for the </w:t>
      </w:r>
      <w:r w:rsidR="006B3975" w:rsidRPr="00CD14AE">
        <w:rPr>
          <w:rFonts w:eastAsia="Times New Roman" w:cstheme="minorHAnsi"/>
          <w:color w:val="000000"/>
          <w:sz w:val="24"/>
          <w:szCs w:val="24"/>
          <w:lang w:eastAsia="en-AU"/>
        </w:rPr>
        <w:t>AMERICAN BOTANIC DISPENSARY AND ELECT</w:t>
      </w:r>
      <w:r w:rsidR="006B3975" w:rsidRPr="004A4DBB">
        <w:rPr>
          <w:rFonts w:eastAsia="Times New Roman" w:cstheme="minorHAnsi"/>
          <w:color w:val="000000"/>
          <w:sz w:val="24"/>
          <w:szCs w:val="24"/>
          <w:lang w:eastAsia="en-AU"/>
        </w:rPr>
        <w:t>R</w:t>
      </w:r>
      <w:r w:rsidR="006B3975" w:rsidRPr="00CD14AE">
        <w:rPr>
          <w:rFonts w:eastAsia="Times New Roman" w:cstheme="minorHAnsi"/>
          <w:color w:val="000000"/>
          <w:sz w:val="24"/>
          <w:szCs w:val="24"/>
          <w:lang w:eastAsia="en-AU"/>
        </w:rPr>
        <w:t xml:space="preserve">OPATHIC INSTITUTE, </w:t>
      </w:r>
      <w:r w:rsidR="006B3975" w:rsidRPr="004A4DBB">
        <w:rPr>
          <w:rFonts w:eastAsia="Times New Roman" w:cstheme="minorHAnsi"/>
          <w:color w:val="000000"/>
          <w:sz w:val="24"/>
          <w:szCs w:val="24"/>
          <w:lang w:eastAsia="en-AU"/>
        </w:rPr>
        <w:t>Victoria Chambers, 63 Elizabeth-street, Sydney.</w:t>
      </w:r>
    </w:p>
    <w:p w14:paraId="2BCB97EC" w14:textId="6500CFBF" w:rsidR="007B2AD2" w:rsidRPr="004A4DBB" w:rsidRDefault="007B2AD2" w:rsidP="00797889">
      <w:pPr>
        <w:spacing w:after="0" w:line="240" w:lineRule="auto"/>
        <w:rPr>
          <w:rFonts w:eastAsia="Times New Roman" w:cstheme="minorHAnsi"/>
          <w:color w:val="000000"/>
          <w:sz w:val="24"/>
          <w:szCs w:val="24"/>
          <w:vertAlign w:val="superscript"/>
          <w:lang w:eastAsia="en-AU"/>
        </w:rPr>
      </w:pPr>
      <w:r w:rsidRPr="004A4DBB">
        <w:rPr>
          <w:rFonts w:eastAsia="Times New Roman" w:cstheme="minorHAnsi"/>
          <w:color w:val="000000"/>
          <w:sz w:val="24"/>
          <w:szCs w:val="24"/>
          <w:lang w:eastAsia="en-AU"/>
        </w:rPr>
        <w:t xml:space="preserve">The newspaper “Truth,” in its </w:t>
      </w:r>
      <w:r w:rsidR="004A4DBB" w:rsidRPr="004A4DBB">
        <w:rPr>
          <w:rFonts w:eastAsia="Times New Roman" w:cstheme="minorHAnsi"/>
          <w:color w:val="000000"/>
          <w:sz w:val="24"/>
          <w:szCs w:val="24"/>
          <w:lang w:eastAsia="en-AU"/>
        </w:rPr>
        <w:t>emotional</w:t>
      </w:r>
      <w:r w:rsidRPr="004A4DBB">
        <w:rPr>
          <w:rFonts w:eastAsia="Times New Roman" w:cstheme="minorHAnsi"/>
          <w:color w:val="000000"/>
          <w:sz w:val="24"/>
          <w:szCs w:val="24"/>
          <w:lang w:eastAsia="en-AU"/>
        </w:rPr>
        <w:t xml:space="preserve"> style, </w:t>
      </w:r>
      <w:r w:rsidR="006B3975" w:rsidRPr="004A4DBB">
        <w:rPr>
          <w:rFonts w:eastAsia="Times New Roman" w:cstheme="minorHAnsi"/>
          <w:color w:val="000000"/>
          <w:sz w:val="24"/>
          <w:szCs w:val="24"/>
          <w:lang w:eastAsia="en-AU"/>
        </w:rPr>
        <w:t xml:space="preserve">during late 1900 and early 1901, </w:t>
      </w:r>
      <w:r w:rsidRPr="004A4DBB">
        <w:rPr>
          <w:rFonts w:eastAsia="Times New Roman" w:cstheme="minorHAnsi"/>
          <w:color w:val="000000"/>
          <w:sz w:val="24"/>
          <w:szCs w:val="24"/>
          <w:lang w:eastAsia="en-AU"/>
        </w:rPr>
        <w:t xml:space="preserve">regarding this </w:t>
      </w:r>
      <w:r w:rsidR="004A4DBB">
        <w:rPr>
          <w:rFonts w:eastAsia="Times New Roman" w:cstheme="minorHAnsi"/>
          <w:color w:val="000000"/>
          <w:sz w:val="24"/>
          <w:szCs w:val="24"/>
          <w:lang w:eastAsia="en-AU"/>
        </w:rPr>
        <w:t>enterprise used headlines</w:t>
      </w:r>
      <w:r w:rsidRPr="004A4DBB">
        <w:rPr>
          <w:rFonts w:eastAsia="Times New Roman" w:cstheme="minorHAnsi"/>
          <w:color w:val="000000"/>
          <w:sz w:val="24"/>
          <w:szCs w:val="24"/>
          <w:lang w:eastAsia="en-AU"/>
        </w:rPr>
        <w:t xml:space="preserve"> such as “Electric Belt Swindle,” “Electric Belt Fraud,” “Quacks and Quackery,” “Crapulous Charlatan Crump,” “A Foul-minded, Me</w:t>
      </w:r>
      <w:r w:rsidR="006B3975" w:rsidRPr="004A4DBB">
        <w:rPr>
          <w:rFonts w:eastAsia="Times New Roman" w:cstheme="minorHAnsi"/>
          <w:color w:val="000000"/>
          <w:sz w:val="24"/>
          <w:szCs w:val="24"/>
          <w:lang w:eastAsia="en-AU"/>
        </w:rPr>
        <w:t>n</w:t>
      </w:r>
      <w:r w:rsidRPr="004A4DBB">
        <w:rPr>
          <w:rFonts w:eastAsia="Times New Roman" w:cstheme="minorHAnsi"/>
          <w:color w:val="000000"/>
          <w:sz w:val="24"/>
          <w:szCs w:val="24"/>
          <w:lang w:eastAsia="en-AU"/>
        </w:rPr>
        <w:t>dacious Quack,”</w:t>
      </w:r>
      <w:r w:rsidR="006B3975" w:rsidRPr="004A4DBB">
        <w:rPr>
          <w:rFonts w:eastAsia="Times New Roman" w:cstheme="minorHAnsi"/>
          <w:color w:val="000000"/>
          <w:sz w:val="24"/>
          <w:szCs w:val="24"/>
          <w:lang w:eastAsia="en-AU"/>
        </w:rPr>
        <w:t xml:space="preserve"> “A Liar and a Scoundrel,” “Distasteful Book,” “Crump’s Cretism,” “A Nasty Rascal’s Tricks,” and “Filthy Quack Literature.”</w:t>
      </w:r>
      <w:r w:rsidR="00177479" w:rsidRPr="00323979">
        <w:rPr>
          <w:rFonts w:eastAsia="Times New Roman" w:cstheme="minorHAnsi"/>
          <w:b/>
          <w:color w:val="000000"/>
          <w:sz w:val="24"/>
          <w:szCs w:val="24"/>
          <w:vertAlign w:val="superscript"/>
          <w:lang w:eastAsia="en-AU"/>
        </w:rPr>
        <w:t>7</w:t>
      </w:r>
    </w:p>
    <w:p w14:paraId="12A47C23" w14:textId="28692354" w:rsidR="007B2AD2" w:rsidRPr="004A4DBB" w:rsidRDefault="007B2AD2" w:rsidP="00797889">
      <w:pPr>
        <w:spacing w:after="0" w:line="240" w:lineRule="auto"/>
        <w:rPr>
          <w:rFonts w:eastAsia="Times New Roman" w:cstheme="minorHAnsi"/>
          <w:color w:val="000000"/>
          <w:sz w:val="24"/>
          <w:szCs w:val="24"/>
          <w:lang w:eastAsia="en-AU"/>
        </w:rPr>
      </w:pPr>
    </w:p>
    <w:p w14:paraId="4217D7C7" w14:textId="7799DF55" w:rsidR="00E23AE1" w:rsidRPr="004A4DBB" w:rsidRDefault="00E23AE1" w:rsidP="00797889">
      <w:pPr>
        <w:spacing w:after="0" w:line="240" w:lineRule="auto"/>
        <w:rPr>
          <w:rFonts w:cstheme="minorHAnsi"/>
          <w:color w:val="000000"/>
          <w:sz w:val="24"/>
          <w:szCs w:val="24"/>
          <w:vertAlign w:val="superscript"/>
        </w:rPr>
      </w:pPr>
      <w:r w:rsidRPr="004A4DBB">
        <w:rPr>
          <w:rFonts w:eastAsia="Times New Roman" w:cstheme="minorHAnsi"/>
          <w:color w:val="000000"/>
          <w:sz w:val="24"/>
          <w:szCs w:val="24"/>
          <w:lang w:eastAsia="en-AU"/>
        </w:rPr>
        <w:lastRenderedPageBreak/>
        <w:t>On 1</w:t>
      </w:r>
      <w:r w:rsidRPr="004A4DBB">
        <w:rPr>
          <w:rFonts w:eastAsia="Times New Roman" w:cstheme="minorHAnsi"/>
          <w:color w:val="000000"/>
          <w:sz w:val="24"/>
          <w:szCs w:val="24"/>
          <w:vertAlign w:val="superscript"/>
          <w:lang w:eastAsia="en-AU"/>
        </w:rPr>
        <w:t>st</w:t>
      </w:r>
      <w:r w:rsidRPr="004A4DBB">
        <w:rPr>
          <w:rFonts w:eastAsia="Times New Roman" w:cstheme="minorHAnsi"/>
          <w:color w:val="000000"/>
          <w:sz w:val="24"/>
          <w:szCs w:val="24"/>
          <w:lang w:eastAsia="en-AU"/>
        </w:rPr>
        <w:t xml:space="preserve"> October 1902, </w:t>
      </w:r>
      <w:r w:rsidRPr="004A4DBB">
        <w:rPr>
          <w:rFonts w:cstheme="minorHAnsi"/>
          <w:color w:val="000000"/>
          <w:sz w:val="24"/>
          <w:szCs w:val="24"/>
        </w:rPr>
        <w:t xml:space="preserve">at "Rubino," Woollahra, George Bridal, fourth son of the late James Rowe, Esq., of Devonshire, England, </w:t>
      </w:r>
      <w:r w:rsidR="00D65A4D">
        <w:rPr>
          <w:rFonts w:cstheme="minorHAnsi"/>
          <w:color w:val="000000"/>
          <w:sz w:val="24"/>
          <w:szCs w:val="24"/>
        </w:rPr>
        <w:t xml:space="preserve">was married </w:t>
      </w:r>
      <w:r w:rsidRPr="004A4DBB">
        <w:rPr>
          <w:rFonts w:cstheme="minorHAnsi"/>
          <w:color w:val="000000"/>
          <w:sz w:val="24"/>
          <w:szCs w:val="24"/>
        </w:rPr>
        <w:t>to Esther, eldest daughter of William Charles Crump, Esq., of Kent, England.</w:t>
      </w:r>
      <w:r w:rsidR="00177479" w:rsidRPr="00323979">
        <w:rPr>
          <w:rFonts w:cstheme="minorHAnsi"/>
          <w:b/>
          <w:color w:val="000000"/>
          <w:sz w:val="24"/>
          <w:szCs w:val="24"/>
          <w:vertAlign w:val="superscript"/>
        </w:rPr>
        <w:t>8</w:t>
      </w:r>
    </w:p>
    <w:p w14:paraId="4984C810" w14:textId="77777777" w:rsidR="00E23AE1" w:rsidRPr="004A4DBB" w:rsidRDefault="00E23AE1" w:rsidP="00797889">
      <w:pPr>
        <w:spacing w:after="0" w:line="240" w:lineRule="auto"/>
        <w:rPr>
          <w:rFonts w:eastAsia="Times New Roman" w:cstheme="minorHAnsi"/>
          <w:color w:val="000000"/>
          <w:sz w:val="24"/>
          <w:szCs w:val="24"/>
          <w:lang w:eastAsia="en-AU"/>
        </w:rPr>
      </w:pPr>
    </w:p>
    <w:p w14:paraId="7C946F37" w14:textId="24115EFB" w:rsidR="00797889" w:rsidRPr="004A4DBB" w:rsidRDefault="00797889" w:rsidP="00797889">
      <w:pPr>
        <w:spacing w:after="0" w:line="240" w:lineRule="auto"/>
        <w:rPr>
          <w:rFonts w:eastAsia="Times New Roman" w:cstheme="minorHAnsi"/>
          <w:color w:val="000000"/>
          <w:sz w:val="24"/>
          <w:szCs w:val="24"/>
          <w:vertAlign w:val="superscript"/>
          <w:lang w:eastAsia="en-AU"/>
        </w:rPr>
      </w:pPr>
      <w:r w:rsidRPr="004A4DBB">
        <w:rPr>
          <w:rFonts w:eastAsia="Times New Roman" w:cstheme="minorHAnsi"/>
          <w:color w:val="000000"/>
          <w:sz w:val="24"/>
          <w:szCs w:val="24"/>
          <w:lang w:eastAsia="en-AU"/>
        </w:rPr>
        <w:t>In 1903, at the Patents Office, W. C. Crump of Elizabeth-street, Sydney, registered a patent for ‘improvements in electro-medical belts, and for other like purposes.’</w:t>
      </w:r>
      <w:r w:rsidR="00177479" w:rsidRPr="00323979">
        <w:rPr>
          <w:rFonts w:eastAsia="Times New Roman" w:cstheme="minorHAnsi"/>
          <w:b/>
          <w:color w:val="000000"/>
          <w:sz w:val="24"/>
          <w:szCs w:val="24"/>
          <w:vertAlign w:val="superscript"/>
          <w:lang w:eastAsia="en-AU"/>
        </w:rPr>
        <w:t>9</w:t>
      </w:r>
    </w:p>
    <w:p w14:paraId="51739C36" w14:textId="7DF46AAD" w:rsidR="00797889" w:rsidRPr="004A4DBB" w:rsidRDefault="00797889" w:rsidP="003F1291">
      <w:pPr>
        <w:spacing w:after="0" w:line="240" w:lineRule="auto"/>
        <w:rPr>
          <w:rFonts w:cstheme="minorHAnsi"/>
          <w:color w:val="000000"/>
          <w:sz w:val="24"/>
          <w:szCs w:val="24"/>
        </w:rPr>
      </w:pPr>
    </w:p>
    <w:p w14:paraId="24AD79FE" w14:textId="6E2C6EDF" w:rsidR="00797889" w:rsidRPr="004A4DBB" w:rsidRDefault="00797889" w:rsidP="003F1291">
      <w:pPr>
        <w:spacing w:after="0" w:line="240" w:lineRule="auto"/>
        <w:rPr>
          <w:rFonts w:cstheme="minorHAnsi"/>
          <w:color w:val="000000"/>
          <w:sz w:val="24"/>
          <w:szCs w:val="24"/>
          <w:vertAlign w:val="superscript"/>
        </w:rPr>
      </w:pPr>
      <w:r w:rsidRPr="004A4DBB">
        <w:rPr>
          <w:rFonts w:cstheme="minorHAnsi"/>
          <w:color w:val="000000"/>
          <w:sz w:val="24"/>
          <w:szCs w:val="24"/>
        </w:rPr>
        <w:t>In 1906 it was reported that a fine new residence was being erected at the corner of Beecroft-road and Hannah-street, for Mr. Crump, of Sydney, who intends taking up his abode at Beecroft</w:t>
      </w:r>
      <w:r w:rsidR="008F62DB" w:rsidRPr="004A4DBB">
        <w:rPr>
          <w:rFonts w:cstheme="minorHAnsi"/>
          <w:color w:val="000000"/>
          <w:sz w:val="24"/>
          <w:szCs w:val="24"/>
        </w:rPr>
        <w:t>.</w:t>
      </w:r>
      <w:r w:rsidR="00177479" w:rsidRPr="00323979">
        <w:rPr>
          <w:rFonts w:cstheme="minorHAnsi"/>
          <w:b/>
          <w:color w:val="000000"/>
          <w:sz w:val="24"/>
          <w:szCs w:val="24"/>
          <w:vertAlign w:val="superscript"/>
        </w:rPr>
        <w:t>10</w:t>
      </w:r>
    </w:p>
    <w:p w14:paraId="3DD655AB" w14:textId="00FB7610" w:rsidR="00797889" w:rsidRPr="004A4DBB" w:rsidRDefault="00797889" w:rsidP="003F1291">
      <w:pPr>
        <w:spacing w:after="0" w:line="240" w:lineRule="auto"/>
        <w:rPr>
          <w:rFonts w:cstheme="minorHAnsi"/>
          <w:sz w:val="24"/>
          <w:szCs w:val="24"/>
        </w:rPr>
      </w:pPr>
    </w:p>
    <w:p w14:paraId="49ECF245" w14:textId="76515F47" w:rsidR="008F62DB" w:rsidRPr="004A4DBB" w:rsidRDefault="008F62DB" w:rsidP="003F1291">
      <w:pPr>
        <w:spacing w:after="0" w:line="240" w:lineRule="auto"/>
        <w:rPr>
          <w:rFonts w:cstheme="minorHAnsi"/>
          <w:color w:val="000000"/>
          <w:sz w:val="24"/>
          <w:szCs w:val="24"/>
        </w:rPr>
      </w:pPr>
      <w:r w:rsidRPr="004A4DBB">
        <w:rPr>
          <w:rFonts w:cstheme="minorHAnsi"/>
          <w:color w:val="000000"/>
          <w:sz w:val="24"/>
          <w:szCs w:val="24"/>
        </w:rPr>
        <w:t xml:space="preserve">In 1907 the Ratepayers List records Mr. Crump as living in Welham street, Beecroft, the property consisting of 3a 0r 8p.  </w:t>
      </w:r>
    </w:p>
    <w:p w14:paraId="6E362F92" w14:textId="2E806D44" w:rsidR="008F62DB" w:rsidRPr="004A4DBB" w:rsidRDefault="008F62DB" w:rsidP="008F62DB">
      <w:pPr>
        <w:spacing w:after="0"/>
        <w:rPr>
          <w:rFonts w:cstheme="minorHAnsi"/>
          <w:color w:val="000000"/>
          <w:sz w:val="24"/>
          <w:szCs w:val="24"/>
          <w:vertAlign w:val="superscript"/>
        </w:rPr>
      </w:pPr>
      <w:r w:rsidRPr="004A4DBB">
        <w:rPr>
          <w:rFonts w:cstheme="minorHAnsi"/>
          <w:color w:val="000000"/>
          <w:sz w:val="24"/>
          <w:szCs w:val="24"/>
        </w:rPr>
        <w:t>On 13</w:t>
      </w:r>
      <w:r w:rsidRPr="004A4DBB">
        <w:rPr>
          <w:rFonts w:cstheme="minorHAnsi"/>
          <w:color w:val="000000"/>
          <w:sz w:val="24"/>
          <w:szCs w:val="24"/>
          <w:vertAlign w:val="superscript"/>
        </w:rPr>
        <w:t>th</w:t>
      </w:r>
      <w:r w:rsidRPr="004A4DBB">
        <w:rPr>
          <w:rFonts w:cstheme="minorHAnsi"/>
          <w:color w:val="000000"/>
          <w:sz w:val="24"/>
          <w:szCs w:val="24"/>
        </w:rPr>
        <w:t xml:space="preserve"> March 1907 Mr. Crump occupied his new residence in the vicinity of the railway station. It was generally regarded as being one of the most up-to-date residences in Beecroft.</w:t>
      </w:r>
      <w:r w:rsidR="00177479" w:rsidRPr="00323979">
        <w:rPr>
          <w:rFonts w:cstheme="minorHAnsi"/>
          <w:b/>
          <w:color w:val="000000"/>
          <w:sz w:val="24"/>
          <w:szCs w:val="24"/>
          <w:vertAlign w:val="superscript"/>
        </w:rPr>
        <w:t>11</w:t>
      </w:r>
    </w:p>
    <w:p w14:paraId="56DC8C72" w14:textId="08D9DB40" w:rsidR="008F62DB" w:rsidRPr="004A4DBB" w:rsidRDefault="008F62DB" w:rsidP="008F62DB">
      <w:pPr>
        <w:spacing w:after="0"/>
        <w:rPr>
          <w:rFonts w:cstheme="minorHAnsi"/>
          <w:sz w:val="24"/>
          <w:szCs w:val="24"/>
        </w:rPr>
      </w:pPr>
    </w:p>
    <w:p w14:paraId="28BCE7F7" w14:textId="2B254A47" w:rsidR="008F62DB" w:rsidRPr="004A4DBB" w:rsidRDefault="008F62DB" w:rsidP="008F62DB">
      <w:pPr>
        <w:spacing w:after="0"/>
        <w:rPr>
          <w:rFonts w:cstheme="minorHAnsi"/>
          <w:sz w:val="24"/>
          <w:szCs w:val="24"/>
          <w:vertAlign w:val="superscript"/>
        </w:rPr>
      </w:pPr>
      <w:r w:rsidRPr="004A4DBB">
        <w:rPr>
          <w:rFonts w:cstheme="minorHAnsi"/>
          <w:sz w:val="24"/>
          <w:szCs w:val="24"/>
        </w:rPr>
        <w:t>On 9</w:t>
      </w:r>
      <w:r w:rsidRPr="004A4DBB">
        <w:rPr>
          <w:rFonts w:cstheme="minorHAnsi"/>
          <w:sz w:val="24"/>
          <w:szCs w:val="24"/>
          <w:vertAlign w:val="superscript"/>
        </w:rPr>
        <w:t>th</w:t>
      </w:r>
      <w:r w:rsidRPr="004A4DBB">
        <w:rPr>
          <w:rFonts w:cstheme="minorHAnsi"/>
          <w:sz w:val="24"/>
          <w:szCs w:val="24"/>
        </w:rPr>
        <w:t xml:space="preserve"> July 1908</w:t>
      </w:r>
      <w:r w:rsidR="000833AA" w:rsidRPr="004A4DBB">
        <w:rPr>
          <w:rFonts w:cstheme="minorHAnsi"/>
          <w:sz w:val="24"/>
          <w:szCs w:val="24"/>
        </w:rPr>
        <w:t>,</w:t>
      </w:r>
      <w:r w:rsidRPr="004A4DBB">
        <w:rPr>
          <w:rFonts w:cstheme="minorHAnsi"/>
          <w:sz w:val="24"/>
          <w:szCs w:val="24"/>
        </w:rPr>
        <w:t xml:space="preserve"> </w:t>
      </w:r>
      <w:r w:rsidR="00945C74" w:rsidRPr="004A4DBB">
        <w:rPr>
          <w:rFonts w:cstheme="minorHAnsi"/>
          <w:sz w:val="24"/>
          <w:szCs w:val="24"/>
        </w:rPr>
        <w:t xml:space="preserve">Ruth, the </w:t>
      </w:r>
      <w:r w:rsidR="00945C74" w:rsidRPr="004A4DBB">
        <w:rPr>
          <w:rFonts w:eastAsia="Times New Roman" w:cstheme="minorHAnsi"/>
          <w:color w:val="000000"/>
          <w:sz w:val="24"/>
          <w:szCs w:val="24"/>
          <w:lang w:eastAsia="en-AU"/>
        </w:rPr>
        <w:t>second daughter of Mr. and Mrs. William Crump, "Eltham," Beecroft, married, at her parent’s house, William Henry, only son of Mrs. H. Richardson, of Punch-street, Mosman.</w:t>
      </w:r>
      <w:r w:rsidR="00177479" w:rsidRPr="00323979">
        <w:rPr>
          <w:rFonts w:eastAsia="Times New Roman" w:cstheme="minorHAnsi"/>
          <w:b/>
          <w:color w:val="000000"/>
          <w:sz w:val="24"/>
          <w:szCs w:val="24"/>
          <w:vertAlign w:val="superscript"/>
          <w:lang w:eastAsia="en-AU"/>
        </w:rPr>
        <w:t>12</w:t>
      </w:r>
    </w:p>
    <w:p w14:paraId="2AC1214D" w14:textId="22AAABE3" w:rsidR="008F62DB" w:rsidRPr="004A4DBB" w:rsidRDefault="008F62DB" w:rsidP="003F1291">
      <w:pPr>
        <w:spacing w:after="0" w:line="240" w:lineRule="auto"/>
        <w:rPr>
          <w:rFonts w:cstheme="minorHAnsi"/>
          <w:sz w:val="24"/>
          <w:szCs w:val="24"/>
        </w:rPr>
      </w:pPr>
    </w:p>
    <w:p w14:paraId="5A9EE813" w14:textId="79DAD1FC" w:rsidR="00945C74" w:rsidRPr="004A4DBB" w:rsidRDefault="00945C74" w:rsidP="00945C74">
      <w:pPr>
        <w:spacing w:after="0" w:line="240" w:lineRule="auto"/>
        <w:rPr>
          <w:rFonts w:eastAsia="Times New Roman" w:cstheme="minorHAnsi"/>
          <w:color w:val="000000"/>
          <w:sz w:val="24"/>
          <w:szCs w:val="24"/>
          <w:lang w:eastAsia="en-AU"/>
        </w:rPr>
      </w:pPr>
      <w:r w:rsidRPr="004A4DBB">
        <w:rPr>
          <w:rFonts w:eastAsia="Times New Roman" w:cstheme="minorHAnsi"/>
          <w:color w:val="000000"/>
          <w:sz w:val="24"/>
          <w:szCs w:val="24"/>
          <w:lang w:eastAsia="en-AU"/>
        </w:rPr>
        <w:t>THE WATER FAMINE</w:t>
      </w:r>
      <w:r w:rsidR="00A47393">
        <w:rPr>
          <w:rFonts w:eastAsia="Times New Roman" w:cstheme="minorHAnsi"/>
          <w:color w:val="000000"/>
          <w:sz w:val="24"/>
          <w:szCs w:val="24"/>
          <w:lang w:eastAsia="en-AU"/>
        </w:rPr>
        <w:t xml:space="preserve"> [1911]</w:t>
      </w:r>
      <w:r w:rsidRPr="004A4DBB">
        <w:rPr>
          <w:rFonts w:eastAsia="Times New Roman" w:cstheme="minorHAnsi"/>
          <w:color w:val="000000"/>
          <w:sz w:val="24"/>
          <w:szCs w:val="24"/>
          <w:lang w:eastAsia="en-AU"/>
        </w:rPr>
        <w:t>.</w:t>
      </w:r>
    </w:p>
    <w:p w14:paraId="1D3A01DD" w14:textId="1C39B06B" w:rsidR="00945C74" w:rsidRPr="004A4DBB" w:rsidRDefault="00323979" w:rsidP="00945C7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00945C74" w:rsidRPr="004A4DBB">
        <w:rPr>
          <w:rFonts w:eastAsia="Times New Roman" w:cstheme="minorHAnsi"/>
          <w:color w:val="000000"/>
          <w:sz w:val="24"/>
          <w:szCs w:val="24"/>
          <w:lang w:eastAsia="en-AU"/>
        </w:rPr>
        <w:t>Residents of Beecroft awaiting their turn to fill their cans from the rain tank at Beecroft Railway Station. Mr. W. Crump, of "Eltham," Beecroft, keeping the crowd from rushing the tank.</w:t>
      </w:r>
      <w:r>
        <w:rPr>
          <w:rFonts w:eastAsia="Times New Roman" w:cstheme="minorHAnsi"/>
          <w:color w:val="000000"/>
          <w:sz w:val="24"/>
          <w:szCs w:val="24"/>
          <w:lang w:eastAsia="en-AU"/>
        </w:rPr>
        <w:t>’</w:t>
      </w:r>
    </w:p>
    <w:p w14:paraId="55663069" w14:textId="77777777" w:rsidR="00945C74" w:rsidRPr="004A4DBB" w:rsidRDefault="00945C74" w:rsidP="00945C74">
      <w:pPr>
        <w:spacing w:after="0" w:line="240" w:lineRule="auto"/>
        <w:rPr>
          <w:rFonts w:eastAsia="Times New Roman" w:cstheme="minorHAnsi"/>
          <w:color w:val="000000"/>
          <w:sz w:val="24"/>
          <w:szCs w:val="24"/>
          <w:lang w:eastAsia="en-AU"/>
        </w:rPr>
      </w:pPr>
      <w:r w:rsidRPr="004A4DBB">
        <w:rPr>
          <w:rFonts w:eastAsia="Times New Roman" w:cstheme="minorHAnsi"/>
          <w:noProof/>
          <w:color w:val="000000"/>
          <w:sz w:val="24"/>
          <w:szCs w:val="24"/>
          <w:lang w:eastAsia="en-AU"/>
        </w:rPr>
        <w:drawing>
          <wp:inline distT="0" distB="0" distL="0" distR="0" wp14:anchorId="001F5494" wp14:editId="4CFC61DE">
            <wp:extent cx="3905250" cy="3029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21611" cy="3042132"/>
                    </a:xfrm>
                    <a:prstGeom prst="rect">
                      <a:avLst/>
                    </a:prstGeom>
                  </pic:spPr>
                </pic:pic>
              </a:graphicData>
            </a:graphic>
          </wp:inline>
        </w:drawing>
      </w:r>
    </w:p>
    <w:p w14:paraId="4C5BFDAB" w14:textId="5A40EFF0" w:rsidR="00945C74" w:rsidRPr="004A4DBB" w:rsidRDefault="00945C74" w:rsidP="00945C74">
      <w:pPr>
        <w:spacing w:after="0" w:line="240" w:lineRule="auto"/>
        <w:rPr>
          <w:rFonts w:eastAsia="Times New Roman" w:cstheme="minorHAnsi"/>
          <w:color w:val="000000"/>
          <w:sz w:val="24"/>
          <w:szCs w:val="24"/>
          <w:vertAlign w:val="superscript"/>
          <w:lang w:eastAsia="en-AU"/>
        </w:rPr>
      </w:pPr>
      <w:r w:rsidRPr="004A4DBB">
        <w:rPr>
          <w:rFonts w:eastAsia="Times New Roman" w:cstheme="minorHAnsi"/>
          <w:color w:val="000000"/>
          <w:sz w:val="24"/>
          <w:szCs w:val="24"/>
          <w:lang w:eastAsia="en-AU"/>
        </w:rPr>
        <w:t>Photo by Miss A Boutcher, Beecroft.</w:t>
      </w:r>
      <w:r w:rsidR="00177479" w:rsidRPr="00323979">
        <w:rPr>
          <w:rFonts w:eastAsia="Times New Roman" w:cstheme="minorHAnsi"/>
          <w:b/>
          <w:color w:val="000000"/>
          <w:sz w:val="24"/>
          <w:szCs w:val="24"/>
          <w:vertAlign w:val="superscript"/>
          <w:lang w:eastAsia="en-AU"/>
        </w:rPr>
        <w:t>13</w:t>
      </w:r>
    </w:p>
    <w:p w14:paraId="0890F045" w14:textId="4E0B73DB" w:rsidR="00945C74" w:rsidRPr="004A4DBB" w:rsidRDefault="00945C74" w:rsidP="003F1291">
      <w:pPr>
        <w:spacing w:after="0" w:line="240" w:lineRule="auto"/>
        <w:rPr>
          <w:rFonts w:cstheme="minorHAnsi"/>
          <w:sz w:val="24"/>
          <w:szCs w:val="24"/>
        </w:rPr>
      </w:pPr>
    </w:p>
    <w:p w14:paraId="387943F0" w14:textId="07C14FF2" w:rsidR="00945C74" w:rsidRPr="004A4DBB" w:rsidRDefault="00945C74" w:rsidP="00945C74">
      <w:pPr>
        <w:spacing w:after="0"/>
        <w:rPr>
          <w:rFonts w:cstheme="minorHAnsi"/>
          <w:color w:val="000000"/>
          <w:sz w:val="24"/>
          <w:szCs w:val="24"/>
        </w:rPr>
      </w:pPr>
      <w:r w:rsidRPr="004A4DBB">
        <w:rPr>
          <w:rFonts w:cstheme="minorHAnsi"/>
          <w:sz w:val="24"/>
          <w:szCs w:val="24"/>
        </w:rPr>
        <w:t xml:space="preserve">In 1911 Mr. Crump was having erected </w:t>
      </w:r>
      <w:r w:rsidRPr="004A4DBB">
        <w:rPr>
          <w:rFonts w:cstheme="minorHAnsi"/>
          <w:color w:val="000000"/>
          <w:sz w:val="24"/>
          <w:szCs w:val="24"/>
        </w:rPr>
        <w:t>a fine cottage at Beecroft, the plans for which were prepared by Messrs. Nixon and Son, architects. In early 1913 it was reported that a Mr. Hoskins, of ironworks fame, had purchased Mr. Crump's late residence.</w:t>
      </w:r>
      <w:r w:rsidR="00177479" w:rsidRPr="00323979">
        <w:rPr>
          <w:rFonts w:cstheme="minorHAnsi"/>
          <w:b/>
          <w:color w:val="000000"/>
          <w:sz w:val="24"/>
          <w:szCs w:val="24"/>
          <w:vertAlign w:val="superscript"/>
        </w:rPr>
        <w:t>14</w:t>
      </w:r>
      <w:r w:rsidRPr="004A4DBB">
        <w:rPr>
          <w:rFonts w:cstheme="minorHAnsi"/>
          <w:color w:val="000000"/>
          <w:sz w:val="24"/>
          <w:szCs w:val="24"/>
        </w:rPr>
        <w:t> </w:t>
      </w:r>
    </w:p>
    <w:p w14:paraId="286877CB" w14:textId="354A3521" w:rsidR="00945C74" w:rsidRPr="004A4DBB" w:rsidRDefault="00945C74" w:rsidP="003F1291">
      <w:pPr>
        <w:spacing w:after="0" w:line="240" w:lineRule="auto"/>
        <w:rPr>
          <w:rFonts w:cstheme="minorHAnsi"/>
          <w:sz w:val="24"/>
          <w:szCs w:val="24"/>
        </w:rPr>
      </w:pPr>
    </w:p>
    <w:p w14:paraId="5117A518" w14:textId="3F8F7CE2" w:rsidR="0013317C" w:rsidRPr="004A4DBB" w:rsidRDefault="00945C74" w:rsidP="0013317C">
      <w:pPr>
        <w:spacing w:after="0"/>
        <w:rPr>
          <w:rFonts w:cstheme="minorHAnsi"/>
          <w:color w:val="000000"/>
          <w:sz w:val="24"/>
          <w:szCs w:val="24"/>
          <w:vertAlign w:val="superscript"/>
        </w:rPr>
      </w:pPr>
      <w:r w:rsidRPr="004A4DBB">
        <w:rPr>
          <w:rFonts w:cstheme="minorHAnsi"/>
          <w:sz w:val="24"/>
          <w:szCs w:val="24"/>
        </w:rPr>
        <w:t>On 22</w:t>
      </w:r>
      <w:r w:rsidRPr="004A4DBB">
        <w:rPr>
          <w:rFonts w:cstheme="minorHAnsi"/>
          <w:sz w:val="24"/>
          <w:szCs w:val="24"/>
          <w:vertAlign w:val="superscript"/>
        </w:rPr>
        <w:t>nd</w:t>
      </w:r>
      <w:r w:rsidRPr="004A4DBB">
        <w:rPr>
          <w:rFonts w:cstheme="minorHAnsi"/>
          <w:sz w:val="24"/>
          <w:szCs w:val="24"/>
        </w:rPr>
        <w:t xml:space="preserve"> March 1913, at the Methodist Church, Orange, </w:t>
      </w:r>
      <w:r w:rsidRPr="004A4DBB">
        <w:rPr>
          <w:rFonts w:eastAsia="Times New Roman" w:cstheme="minorHAnsi"/>
          <w:color w:val="000000"/>
          <w:sz w:val="24"/>
          <w:szCs w:val="24"/>
          <w:lang w:eastAsia="en-AU"/>
        </w:rPr>
        <w:t>Miss Alice Crump; youngest daughter of Mr. W. Crump of 'Te Whare,' Beecroft, (and popular member of the Beecroft Musical Society) was married to Mr. Bertram Collier, youngest son of Rev. J. W. Collier, of Orange.</w:t>
      </w:r>
      <w:r w:rsidR="0013317C" w:rsidRPr="004A4DBB">
        <w:rPr>
          <w:rFonts w:eastAsia="Times New Roman" w:cstheme="minorHAnsi"/>
          <w:color w:val="000000"/>
          <w:sz w:val="24"/>
          <w:szCs w:val="24"/>
          <w:lang w:eastAsia="en-AU"/>
        </w:rPr>
        <w:t xml:space="preserve">  In 1916 </w:t>
      </w:r>
      <w:r w:rsidR="0013317C" w:rsidRPr="004A4DBB">
        <w:rPr>
          <w:rFonts w:cstheme="minorHAnsi"/>
          <w:color w:val="000000"/>
          <w:sz w:val="24"/>
          <w:szCs w:val="24"/>
        </w:rPr>
        <w:t xml:space="preserve">Lieut. Bertram Henry Collier, son of the Rev. Mr. Collier, of Bathurst, and son-in-law of Mr. W. C. Crump, of Beecroft, was killed in action in France. He and another lieutenant </w:t>
      </w:r>
      <w:r w:rsidR="00323979">
        <w:rPr>
          <w:rFonts w:cstheme="minorHAnsi"/>
          <w:color w:val="000000"/>
          <w:sz w:val="24"/>
          <w:szCs w:val="24"/>
        </w:rPr>
        <w:t xml:space="preserve">had </w:t>
      </w:r>
      <w:r w:rsidR="0013317C" w:rsidRPr="004A4DBB">
        <w:rPr>
          <w:rFonts w:cstheme="minorHAnsi"/>
          <w:color w:val="000000"/>
          <w:sz w:val="24"/>
          <w:szCs w:val="24"/>
        </w:rPr>
        <w:t>volunteered for special duty at Pozieres. He leaves a widow and one child.</w:t>
      </w:r>
      <w:r w:rsidR="0060176B" w:rsidRPr="004A4DBB">
        <w:rPr>
          <w:rFonts w:cstheme="minorHAnsi"/>
          <w:color w:val="000000"/>
          <w:sz w:val="24"/>
          <w:szCs w:val="24"/>
        </w:rPr>
        <w:t xml:space="preserve">  In 1921 Alice married Archibald C. Gain in the district of Sydney</w:t>
      </w:r>
      <w:r w:rsidR="00177479" w:rsidRPr="004A4DBB">
        <w:rPr>
          <w:rFonts w:cstheme="minorHAnsi"/>
          <w:color w:val="000000"/>
          <w:sz w:val="24"/>
          <w:szCs w:val="24"/>
        </w:rPr>
        <w:t>.</w:t>
      </w:r>
      <w:r w:rsidR="00177479" w:rsidRPr="00323979">
        <w:rPr>
          <w:rFonts w:cstheme="minorHAnsi"/>
          <w:b/>
          <w:color w:val="000000"/>
          <w:sz w:val="24"/>
          <w:szCs w:val="24"/>
          <w:vertAlign w:val="superscript"/>
        </w:rPr>
        <w:t>15</w:t>
      </w:r>
    </w:p>
    <w:p w14:paraId="649B96D8" w14:textId="39E5CE10" w:rsidR="00945C74" w:rsidRPr="004A4DBB" w:rsidRDefault="00945C74" w:rsidP="003F1291">
      <w:pPr>
        <w:spacing w:after="0" w:line="240" w:lineRule="auto"/>
        <w:rPr>
          <w:rFonts w:cstheme="minorHAnsi"/>
          <w:sz w:val="24"/>
          <w:szCs w:val="24"/>
        </w:rPr>
      </w:pPr>
    </w:p>
    <w:p w14:paraId="0865D5FF" w14:textId="3E5ABD7D" w:rsidR="0013317C" w:rsidRPr="004A4DBB" w:rsidRDefault="0013317C" w:rsidP="0013317C">
      <w:pPr>
        <w:spacing w:after="0"/>
        <w:rPr>
          <w:rFonts w:cstheme="minorHAnsi"/>
          <w:color w:val="000000"/>
          <w:sz w:val="24"/>
          <w:szCs w:val="24"/>
          <w:vertAlign w:val="superscript"/>
        </w:rPr>
      </w:pPr>
      <w:r w:rsidRPr="004A4DBB">
        <w:rPr>
          <w:rFonts w:cstheme="minorHAnsi"/>
          <w:sz w:val="24"/>
          <w:szCs w:val="24"/>
        </w:rPr>
        <w:t>On 12</w:t>
      </w:r>
      <w:r w:rsidRPr="004A4DBB">
        <w:rPr>
          <w:rFonts w:cstheme="minorHAnsi"/>
          <w:sz w:val="24"/>
          <w:szCs w:val="24"/>
          <w:vertAlign w:val="superscript"/>
        </w:rPr>
        <w:t>th</w:t>
      </w:r>
      <w:r w:rsidRPr="004A4DBB">
        <w:rPr>
          <w:rFonts w:cstheme="minorHAnsi"/>
          <w:sz w:val="24"/>
          <w:szCs w:val="24"/>
        </w:rPr>
        <w:t xml:space="preserve"> May 1924, </w:t>
      </w:r>
      <w:r w:rsidRPr="004A4DBB">
        <w:rPr>
          <w:rFonts w:cstheme="minorHAnsi"/>
          <w:color w:val="000000"/>
          <w:sz w:val="24"/>
          <w:szCs w:val="24"/>
        </w:rPr>
        <w:t>at her late residence 60 Muston Street, Mosman, Sarah Ellen Crump died in her 78th year.  The funeral took place at Waverley Cemetery.</w:t>
      </w:r>
      <w:r w:rsidR="00177479" w:rsidRPr="00323979">
        <w:rPr>
          <w:rFonts w:cstheme="minorHAnsi"/>
          <w:b/>
          <w:color w:val="000000"/>
          <w:sz w:val="24"/>
          <w:szCs w:val="24"/>
          <w:vertAlign w:val="superscript"/>
        </w:rPr>
        <w:t>16</w:t>
      </w:r>
    </w:p>
    <w:p w14:paraId="360CECAD" w14:textId="59B6AD92" w:rsidR="0013317C" w:rsidRPr="004A4DBB" w:rsidRDefault="0013317C" w:rsidP="003F1291">
      <w:pPr>
        <w:spacing w:after="0" w:line="240" w:lineRule="auto"/>
        <w:rPr>
          <w:rFonts w:cstheme="minorHAnsi"/>
          <w:sz w:val="24"/>
          <w:szCs w:val="24"/>
        </w:rPr>
      </w:pPr>
    </w:p>
    <w:p w14:paraId="25499455" w14:textId="4F38B934" w:rsidR="00177479" w:rsidRPr="004A4DBB" w:rsidRDefault="0013317C" w:rsidP="00177479">
      <w:pPr>
        <w:spacing w:after="0"/>
        <w:rPr>
          <w:rFonts w:cstheme="minorHAnsi"/>
          <w:color w:val="000000"/>
          <w:sz w:val="24"/>
          <w:szCs w:val="24"/>
        </w:rPr>
      </w:pPr>
      <w:r w:rsidRPr="004A4DBB">
        <w:rPr>
          <w:rFonts w:cstheme="minorHAnsi"/>
          <w:sz w:val="24"/>
          <w:szCs w:val="24"/>
        </w:rPr>
        <w:t>On 18</w:t>
      </w:r>
      <w:r w:rsidRPr="004A4DBB">
        <w:rPr>
          <w:rFonts w:cstheme="minorHAnsi"/>
          <w:sz w:val="24"/>
          <w:szCs w:val="24"/>
          <w:vertAlign w:val="superscript"/>
        </w:rPr>
        <w:t>th</w:t>
      </w:r>
      <w:r w:rsidRPr="004A4DBB">
        <w:rPr>
          <w:rFonts w:cstheme="minorHAnsi"/>
          <w:sz w:val="24"/>
          <w:szCs w:val="24"/>
        </w:rPr>
        <w:t xml:space="preserve"> June 1925 </w:t>
      </w:r>
      <w:r w:rsidRPr="004A4DBB">
        <w:rPr>
          <w:rFonts w:cstheme="minorHAnsi"/>
          <w:color w:val="000000"/>
          <w:sz w:val="24"/>
          <w:szCs w:val="24"/>
        </w:rPr>
        <w:t>at “Te Whare,” Beecroft-road, Beecroft, William Charles Crump died in his 83rd year.  The funeral took place at Carlingford Cemetery</w:t>
      </w:r>
      <w:r w:rsidR="004A4DBB">
        <w:rPr>
          <w:rFonts w:cstheme="minorHAnsi"/>
          <w:color w:val="000000"/>
          <w:sz w:val="24"/>
          <w:szCs w:val="24"/>
        </w:rPr>
        <w:t>, in which b</w:t>
      </w:r>
      <w:r w:rsidR="00177479" w:rsidRPr="004A4DBB">
        <w:rPr>
          <w:rFonts w:cstheme="minorHAnsi"/>
          <w:color w:val="000000"/>
          <w:sz w:val="24"/>
          <w:szCs w:val="24"/>
        </w:rPr>
        <w:t>rethren of the Masonic Lodge No. 194 attended.</w:t>
      </w:r>
    </w:p>
    <w:p w14:paraId="379632FA" w14:textId="77777777" w:rsidR="00177479" w:rsidRPr="004A4DBB" w:rsidRDefault="006B3975" w:rsidP="006B3975">
      <w:pPr>
        <w:spacing w:after="0" w:line="240" w:lineRule="auto"/>
        <w:rPr>
          <w:rFonts w:eastAsia="Times New Roman" w:cstheme="minorHAnsi"/>
          <w:color w:val="000000"/>
          <w:sz w:val="24"/>
          <w:szCs w:val="24"/>
          <w:lang w:eastAsia="en-AU"/>
        </w:rPr>
      </w:pPr>
      <w:r w:rsidRPr="004A4DBB">
        <w:rPr>
          <w:rFonts w:cstheme="minorHAnsi"/>
          <w:color w:val="000000"/>
          <w:sz w:val="24"/>
          <w:szCs w:val="24"/>
        </w:rPr>
        <w:t xml:space="preserve">His estate was valued </w:t>
      </w:r>
      <w:r w:rsidRPr="004A4DBB">
        <w:rPr>
          <w:rFonts w:eastAsia="Times New Roman" w:cstheme="minorHAnsi"/>
          <w:color w:val="000000"/>
          <w:sz w:val="24"/>
          <w:szCs w:val="24"/>
          <w:lang w:eastAsia="en-AU"/>
        </w:rPr>
        <w:t>at £21,430. Mr. The testator bequeathed £1000 each to his grandchildren, George Charles Rowe and Ruth Winifred Rowe, children of his deceased daughter, Esther Rowe, and subject to certain directions to his trustees</w:t>
      </w:r>
      <w:r w:rsidR="00177479" w:rsidRPr="004A4DBB">
        <w:rPr>
          <w:rFonts w:eastAsia="Times New Roman" w:cstheme="minorHAnsi"/>
          <w:color w:val="000000"/>
          <w:sz w:val="24"/>
          <w:szCs w:val="24"/>
          <w:lang w:eastAsia="en-AU"/>
        </w:rPr>
        <w:t>,</w:t>
      </w:r>
      <w:r w:rsidRPr="004A4DBB">
        <w:rPr>
          <w:rFonts w:eastAsia="Times New Roman" w:cstheme="minorHAnsi"/>
          <w:color w:val="000000"/>
          <w:sz w:val="24"/>
          <w:szCs w:val="24"/>
          <w:lang w:eastAsia="en-AU"/>
        </w:rPr>
        <w:t xml:space="preserve"> </w:t>
      </w:r>
      <w:r w:rsidR="00177479" w:rsidRPr="004A4DBB">
        <w:rPr>
          <w:rFonts w:eastAsia="Times New Roman" w:cstheme="minorHAnsi"/>
          <w:color w:val="000000"/>
          <w:sz w:val="24"/>
          <w:szCs w:val="24"/>
          <w:lang w:eastAsia="en-AU"/>
        </w:rPr>
        <w:t>i</w:t>
      </w:r>
      <w:r w:rsidRPr="004A4DBB">
        <w:rPr>
          <w:rFonts w:eastAsia="Times New Roman" w:cstheme="minorHAnsi"/>
          <w:color w:val="000000"/>
          <w:sz w:val="24"/>
          <w:szCs w:val="24"/>
          <w:lang w:eastAsia="en-AU"/>
        </w:rPr>
        <w:t xml:space="preserve">n connection with his home, furniture, and household effects, he left his estate in equal shares to his daughters, Ruth Lawrence and Alice May Gain. </w:t>
      </w:r>
    </w:p>
    <w:p w14:paraId="2CB6473B" w14:textId="0AECC034" w:rsidR="006B3975" w:rsidRPr="004A4DBB" w:rsidRDefault="006B3975" w:rsidP="006B3975">
      <w:pPr>
        <w:spacing w:after="0" w:line="240" w:lineRule="auto"/>
        <w:rPr>
          <w:rFonts w:eastAsia="Times New Roman" w:cstheme="minorHAnsi"/>
          <w:color w:val="000000"/>
          <w:sz w:val="24"/>
          <w:szCs w:val="24"/>
          <w:vertAlign w:val="superscript"/>
          <w:lang w:eastAsia="en-AU"/>
        </w:rPr>
      </w:pPr>
      <w:r w:rsidRPr="004A4DBB">
        <w:rPr>
          <w:rFonts w:eastAsia="Times New Roman" w:cstheme="minorHAnsi"/>
          <w:color w:val="000000"/>
          <w:sz w:val="24"/>
          <w:szCs w:val="24"/>
          <w:lang w:eastAsia="en-AU"/>
        </w:rPr>
        <w:t>By the will, H. J. Aspinall, solicitors; Harry Young, jeweller; and William Mark Nixon, architect, were appointed the executors and trustees.</w:t>
      </w:r>
      <w:bookmarkStart w:id="0" w:name="_GoBack"/>
      <w:r w:rsidR="00177479" w:rsidRPr="00323979">
        <w:rPr>
          <w:rFonts w:eastAsia="Times New Roman" w:cstheme="minorHAnsi"/>
          <w:b/>
          <w:color w:val="000000"/>
          <w:sz w:val="24"/>
          <w:szCs w:val="24"/>
          <w:vertAlign w:val="superscript"/>
          <w:lang w:eastAsia="en-AU"/>
        </w:rPr>
        <w:t>17</w:t>
      </w:r>
      <w:bookmarkEnd w:id="0"/>
    </w:p>
    <w:p w14:paraId="4D48D602" w14:textId="2CF4AEE9" w:rsidR="006B3975" w:rsidRPr="004A4DBB" w:rsidRDefault="006B3975" w:rsidP="006B3975">
      <w:pPr>
        <w:spacing w:after="0" w:line="240" w:lineRule="auto"/>
        <w:rPr>
          <w:rFonts w:cstheme="minorHAnsi"/>
          <w:b/>
          <w:bCs/>
          <w:color w:val="000000"/>
          <w:sz w:val="24"/>
          <w:szCs w:val="24"/>
        </w:rPr>
      </w:pPr>
    </w:p>
    <w:p w14:paraId="5DA1E05E" w14:textId="26A34DB4" w:rsidR="004A4DBB" w:rsidRPr="004A4DBB" w:rsidRDefault="004A4DBB">
      <w:pPr>
        <w:rPr>
          <w:rFonts w:cstheme="minorHAnsi"/>
          <w:b/>
          <w:bCs/>
          <w:color w:val="000000"/>
          <w:sz w:val="24"/>
          <w:szCs w:val="24"/>
        </w:rPr>
      </w:pPr>
      <w:r w:rsidRPr="004A4DBB">
        <w:rPr>
          <w:rFonts w:cstheme="minorHAnsi"/>
          <w:b/>
          <w:bCs/>
          <w:color w:val="000000"/>
          <w:sz w:val="24"/>
          <w:szCs w:val="24"/>
        </w:rPr>
        <w:br w:type="page"/>
      </w:r>
    </w:p>
    <w:p w14:paraId="43D23BD9" w14:textId="5A56E4D4" w:rsidR="0013317C" w:rsidRPr="004A4DBB" w:rsidRDefault="00177479" w:rsidP="003F1291">
      <w:pPr>
        <w:spacing w:after="0" w:line="240" w:lineRule="auto"/>
        <w:rPr>
          <w:rFonts w:cstheme="minorHAnsi"/>
          <w:b/>
          <w:bCs/>
          <w:sz w:val="28"/>
          <w:szCs w:val="28"/>
          <w:u w:val="single"/>
        </w:rPr>
      </w:pPr>
      <w:r w:rsidRPr="004A4DBB">
        <w:rPr>
          <w:rFonts w:cstheme="minorHAnsi"/>
          <w:b/>
          <w:bCs/>
          <w:sz w:val="28"/>
          <w:szCs w:val="28"/>
          <w:u w:val="single"/>
        </w:rPr>
        <w:t>Bibliography</w:t>
      </w:r>
    </w:p>
    <w:p w14:paraId="5295758D" w14:textId="4ACB8893" w:rsidR="00177479" w:rsidRPr="004A4DBB" w:rsidRDefault="00177479" w:rsidP="003F1291">
      <w:pPr>
        <w:spacing w:after="0" w:line="240" w:lineRule="auto"/>
        <w:rPr>
          <w:rFonts w:cstheme="minorHAnsi"/>
          <w:sz w:val="24"/>
          <w:szCs w:val="24"/>
        </w:rPr>
      </w:pPr>
    </w:p>
    <w:p w14:paraId="6AC3CAD2" w14:textId="2912C7D2" w:rsidR="00177479" w:rsidRPr="00323979" w:rsidRDefault="00177479" w:rsidP="00323979">
      <w:pPr>
        <w:spacing w:after="60"/>
        <w:rPr>
          <w:rFonts w:cstheme="minorHAnsi"/>
          <w:color w:val="000000"/>
        </w:rPr>
      </w:pPr>
      <w:r w:rsidRPr="00323979">
        <w:rPr>
          <w:rFonts w:cstheme="minorHAnsi"/>
          <w:color w:val="000000"/>
          <w:vertAlign w:val="superscript"/>
        </w:rPr>
        <w:t xml:space="preserve">1 </w:t>
      </w:r>
      <w:r w:rsidR="00640117" w:rsidRPr="00323979">
        <w:rPr>
          <w:rFonts w:cstheme="minorHAnsi"/>
          <w:color w:val="000000"/>
        </w:rPr>
        <w:t xml:space="preserve">Tasmania Registry of Births Deaths &amp; Marriages; </w:t>
      </w:r>
      <w:r w:rsidRPr="00323979">
        <w:rPr>
          <w:rFonts w:cstheme="minorHAnsi"/>
          <w:color w:val="000000"/>
        </w:rPr>
        <w:t>NSW Registry of Births Deaths &amp; Marriages</w:t>
      </w:r>
    </w:p>
    <w:p w14:paraId="279180DD" w14:textId="77777777" w:rsidR="00177479" w:rsidRPr="00323979" w:rsidRDefault="00177479" w:rsidP="00323979">
      <w:pPr>
        <w:spacing w:after="60" w:line="240" w:lineRule="auto"/>
        <w:rPr>
          <w:rFonts w:eastAsia="Times New Roman" w:cstheme="minorHAnsi"/>
          <w:color w:val="000000"/>
          <w:lang w:eastAsia="en-AU"/>
        </w:rPr>
      </w:pPr>
      <w:r w:rsidRPr="00323979">
        <w:rPr>
          <w:rFonts w:eastAsia="Times New Roman" w:cstheme="minorHAnsi"/>
          <w:color w:val="000000"/>
          <w:vertAlign w:val="superscript"/>
          <w:lang w:eastAsia="en-AU"/>
        </w:rPr>
        <w:t xml:space="preserve">2 </w:t>
      </w:r>
      <w:r w:rsidRPr="00323979">
        <w:rPr>
          <w:rFonts w:eastAsia="Times New Roman" w:cstheme="minorHAnsi"/>
          <w:color w:val="000000"/>
          <w:lang w:eastAsia="en-AU"/>
        </w:rPr>
        <w:t>Daily Telegraph (Sydney, NSW), Mon 8 Aug 1887</w:t>
      </w:r>
    </w:p>
    <w:p w14:paraId="48F944D1" w14:textId="77777777" w:rsidR="00177479" w:rsidRPr="00323979" w:rsidRDefault="00177479" w:rsidP="00323979">
      <w:pPr>
        <w:spacing w:after="60" w:line="240" w:lineRule="auto"/>
        <w:rPr>
          <w:rFonts w:eastAsia="Times New Roman" w:cstheme="minorHAnsi"/>
          <w:color w:val="000000"/>
          <w:lang w:eastAsia="en-AU"/>
        </w:rPr>
      </w:pPr>
      <w:r w:rsidRPr="00323979">
        <w:rPr>
          <w:rFonts w:eastAsia="Times New Roman" w:cstheme="minorHAnsi"/>
          <w:color w:val="000000"/>
          <w:vertAlign w:val="superscript"/>
          <w:lang w:eastAsia="en-AU"/>
        </w:rPr>
        <w:t xml:space="preserve">3 </w:t>
      </w:r>
      <w:r w:rsidRPr="00323979">
        <w:rPr>
          <w:rFonts w:eastAsia="Times New Roman" w:cstheme="minorHAnsi"/>
          <w:color w:val="000000"/>
          <w:lang w:eastAsia="en-AU"/>
        </w:rPr>
        <w:t>New South Wales Government Gazette, Mon 6 Aug 1888</w:t>
      </w:r>
    </w:p>
    <w:p w14:paraId="16CFFBE5" w14:textId="77777777" w:rsidR="00177479" w:rsidRPr="00323979" w:rsidRDefault="00177479" w:rsidP="00323979">
      <w:pPr>
        <w:spacing w:after="60" w:line="240" w:lineRule="auto"/>
        <w:rPr>
          <w:rFonts w:eastAsia="Times New Roman" w:cstheme="minorHAnsi"/>
          <w:color w:val="000000"/>
          <w:lang w:eastAsia="en-AU"/>
        </w:rPr>
      </w:pPr>
      <w:r w:rsidRPr="00323979">
        <w:rPr>
          <w:rFonts w:eastAsia="Times New Roman" w:cstheme="minorHAnsi"/>
          <w:color w:val="000000"/>
          <w:vertAlign w:val="superscript"/>
          <w:lang w:eastAsia="en-AU"/>
        </w:rPr>
        <w:t xml:space="preserve">4 </w:t>
      </w:r>
      <w:r w:rsidRPr="00323979">
        <w:rPr>
          <w:rFonts w:eastAsia="Times New Roman" w:cstheme="minorHAnsi"/>
          <w:color w:val="000000"/>
          <w:lang w:eastAsia="en-AU"/>
        </w:rPr>
        <w:t>New South Wales Government Gazette, Tue 26 Aug 1890</w:t>
      </w:r>
    </w:p>
    <w:p w14:paraId="34284DDC" w14:textId="77777777" w:rsidR="00177479" w:rsidRPr="00323979" w:rsidRDefault="00177479" w:rsidP="00323979">
      <w:pPr>
        <w:spacing w:after="60" w:line="240" w:lineRule="auto"/>
        <w:rPr>
          <w:rFonts w:eastAsia="Times New Roman" w:cstheme="minorHAnsi"/>
          <w:color w:val="000000"/>
          <w:lang w:eastAsia="en-AU"/>
        </w:rPr>
      </w:pPr>
      <w:r w:rsidRPr="00323979">
        <w:rPr>
          <w:rFonts w:eastAsia="Times New Roman" w:cstheme="minorHAnsi"/>
          <w:color w:val="000000"/>
          <w:vertAlign w:val="superscript"/>
          <w:lang w:eastAsia="en-AU"/>
        </w:rPr>
        <w:t xml:space="preserve">5 </w:t>
      </w:r>
      <w:r w:rsidRPr="00323979">
        <w:rPr>
          <w:rFonts w:eastAsia="Times New Roman" w:cstheme="minorHAnsi"/>
          <w:color w:val="000000"/>
          <w:lang w:eastAsia="en-AU"/>
        </w:rPr>
        <w:t>Evening News (Sydney, NSW), Fri 3 Aug1894; Evening News (Sydney, NSW), Wed 22 Aug 1894</w:t>
      </w:r>
    </w:p>
    <w:p w14:paraId="6B6FD942" w14:textId="77777777" w:rsidR="00177479" w:rsidRPr="00323979" w:rsidRDefault="00177479" w:rsidP="00323979">
      <w:pPr>
        <w:spacing w:after="60" w:line="240" w:lineRule="auto"/>
        <w:rPr>
          <w:rFonts w:eastAsia="Times New Roman" w:cstheme="minorHAnsi"/>
          <w:color w:val="000000"/>
          <w:lang w:eastAsia="en-AU"/>
        </w:rPr>
      </w:pPr>
      <w:r w:rsidRPr="00323979">
        <w:rPr>
          <w:rFonts w:eastAsia="Times New Roman" w:cstheme="minorHAnsi"/>
          <w:color w:val="000000"/>
          <w:vertAlign w:val="superscript"/>
          <w:lang w:eastAsia="en-AU"/>
        </w:rPr>
        <w:t xml:space="preserve">6 </w:t>
      </w:r>
      <w:r w:rsidRPr="00323979">
        <w:rPr>
          <w:rFonts w:eastAsia="Times New Roman" w:cstheme="minorHAnsi"/>
          <w:color w:val="000000"/>
          <w:lang w:eastAsia="en-AU"/>
        </w:rPr>
        <w:t>Daily Telegraph (Sydney, NSW), Fri 10 Jan 1896; Daily Telegraph (Sydney, NSW), Mon 5 Oct 1896</w:t>
      </w:r>
    </w:p>
    <w:p w14:paraId="647D1718" w14:textId="77777777" w:rsidR="00177479" w:rsidRPr="00323979" w:rsidRDefault="00177479" w:rsidP="00323979">
      <w:pPr>
        <w:spacing w:after="60" w:line="240" w:lineRule="auto"/>
        <w:rPr>
          <w:rFonts w:eastAsia="Times New Roman" w:cstheme="minorHAnsi"/>
          <w:color w:val="000000"/>
          <w:lang w:eastAsia="en-AU"/>
        </w:rPr>
      </w:pPr>
      <w:r w:rsidRPr="00323979">
        <w:rPr>
          <w:rFonts w:eastAsia="Times New Roman" w:cstheme="minorHAnsi"/>
          <w:color w:val="000000"/>
          <w:vertAlign w:val="superscript"/>
          <w:lang w:eastAsia="en-AU"/>
        </w:rPr>
        <w:t xml:space="preserve">7 </w:t>
      </w:r>
      <w:r w:rsidRPr="00323979">
        <w:rPr>
          <w:rFonts w:eastAsia="Times New Roman" w:cstheme="minorHAnsi"/>
          <w:color w:val="000000"/>
          <w:lang w:eastAsia="en-AU"/>
        </w:rPr>
        <w:t>Truth (Sydney, NSW), Sunday 2 September 1900; Truth (Sydney, NSW), Sun 16 Dec 1900; Truth (Sydney, NSW), Sun 3 Feb 1901</w:t>
      </w:r>
    </w:p>
    <w:p w14:paraId="4C5BE00C" w14:textId="77777777" w:rsidR="00177479" w:rsidRPr="00323979" w:rsidRDefault="00177479" w:rsidP="00323979">
      <w:pPr>
        <w:spacing w:after="60"/>
        <w:rPr>
          <w:rFonts w:cstheme="minorHAnsi"/>
          <w:color w:val="000000"/>
        </w:rPr>
      </w:pPr>
      <w:r w:rsidRPr="00323979">
        <w:rPr>
          <w:rFonts w:cstheme="minorHAnsi"/>
          <w:color w:val="000000"/>
          <w:vertAlign w:val="superscript"/>
        </w:rPr>
        <w:t xml:space="preserve">8 </w:t>
      </w:r>
      <w:r w:rsidRPr="00323979">
        <w:rPr>
          <w:rFonts w:cstheme="minorHAnsi"/>
          <w:color w:val="000000"/>
        </w:rPr>
        <w:t>Daily Telegraph (Sydney, NSW), Sat 1 Nov 1902</w:t>
      </w:r>
    </w:p>
    <w:p w14:paraId="4A0B5958" w14:textId="77777777" w:rsidR="004A4DBB" w:rsidRPr="00323979" w:rsidRDefault="004A4DBB" w:rsidP="00323979">
      <w:pPr>
        <w:spacing w:after="60" w:line="240" w:lineRule="auto"/>
        <w:rPr>
          <w:rFonts w:eastAsia="Times New Roman" w:cstheme="minorHAnsi"/>
          <w:color w:val="000000"/>
          <w:lang w:eastAsia="en-AU"/>
        </w:rPr>
      </w:pPr>
      <w:r w:rsidRPr="00323979">
        <w:rPr>
          <w:rFonts w:eastAsia="Times New Roman" w:cstheme="minorHAnsi"/>
          <w:color w:val="000000"/>
          <w:vertAlign w:val="superscript"/>
          <w:lang w:eastAsia="en-AU"/>
        </w:rPr>
        <w:t xml:space="preserve">9 </w:t>
      </w:r>
      <w:r w:rsidRPr="00323979">
        <w:rPr>
          <w:rFonts w:eastAsia="Times New Roman" w:cstheme="minorHAnsi"/>
          <w:color w:val="000000"/>
          <w:lang w:eastAsia="en-AU"/>
        </w:rPr>
        <w:t>Government Gazette of the State of New South Wales, Tue 9 Jun 1903</w:t>
      </w:r>
    </w:p>
    <w:p w14:paraId="3A0B2E97" w14:textId="77777777" w:rsidR="004A4DBB" w:rsidRPr="00323979" w:rsidRDefault="004A4DBB" w:rsidP="00323979">
      <w:pPr>
        <w:spacing w:after="60"/>
        <w:rPr>
          <w:rFonts w:cstheme="minorHAnsi"/>
          <w:color w:val="000000"/>
        </w:rPr>
      </w:pPr>
      <w:r w:rsidRPr="00323979">
        <w:rPr>
          <w:rFonts w:eastAsia="Times New Roman" w:cstheme="minorHAnsi"/>
          <w:color w:val="000000"/>
          <w:vertAlign w:val="superscript"/>
          <w:lang w:eastAsia="en-AU"/>
        </w:rPr>
        <w:t xml:space="preserve">10 </w:t>
      </w:r>
      <w:r w:rsidRPr="00323979">
        <w:rPr>
          <w:rFonts w:eastAsia="Times New Roman" w:cstheme="minorHAnsi"/>
          <w:color w:val="000000"/>
          <w:lang w:eastAsia="en-AU"/>
        </w:rPr>
        <w:t>Cumberland Argus and Fruitgrowers Advocate</w:t>
      </w:r>
      <w:r w:rsidRPr="00323979">
        <w:rPr>
          <w:rFonts w:cstheme="minorHAnsi"/>
          <w:color w:val="000000"/>
        </w:rPr>
        <w:t>, Sat 1 Sep 1906</w:t>
      </w:r>
    </w:p>
    <w:p w14:paraId="5F31E1DD" w14:textId="77777777" w:rsidR="004A4DBB" w:rsidRPr="00323979" w:rsidRDefault="004A4DBB" w:rsidP="00323979">
      <w:pPr>
        <w:spacing w:after="60"/>
        <w:rPr>
          <w:rFonts w:cstheme="minorHAnsi"/>
          <w:color w:val="000000"/>
        </w:rPr>
      </w:pPr>
      <w:r w:rsidRPr="00323979">
        <w:rPr>
          <w:rFonts w:cstheme="minorHAnsi"/>
          <w:vertAlign w:val="superscript"/>
        </w:rPr>
        <w:t xml:space="preserve">11 </w:t>
      </w:r>
      <w:r w:rsidRPr="00323979">
        <w:rPr>
          <w:rFonts w:cstheme="minorHAnsi"/>
        </w:rPr>
        <w:t xml:space="preserve">Hornsby Council Ratepayers List 1907; </w:t>
      </w:r>
      <w:r w:rsidRPr="00323979">
        <w:rPr>
          <w:rFonts w:eastAsia="Times New Roman" w:cstheme="minorHAnsi"/>
          <w:color w:val="000000"/>
          <w:lang w:eastAsia="en-AU"/>
        </w:rPr>
        <w:t>Cumberland Argus and Fruitgrowers Advocate</w:t>
      </w:r>
      <w:r w:rsidRPr="00323979">
        <w:rPr>
          <w:rFonts w:cstheme="minorHAnsi"/>
          <w:color w:val="000000"/>
        </w:rPr>
        <w:t>, Sat 16 Mar 1907</w:t>
      </w:r>
    </w:p>
    <w:p w14:paraId="3F0EF076" w14:textId="77777777" w:rsidR="004A4DBB" w:rsidRPr="00323979" w:rsidRDefault="004A4DBB" w:rsidP="00323979">
      <w:pPr>
        <w:spacing w:after="60" w:line="240" w:lineRule="auto"/>
        <w:rPr>
          <w:rFonts w:eastAsia="Times New Roman" w:cstheme="minorHAnsi"/>
          <w:color w:val="000000"/>
          <w:lang w:eastAsia="en-AU"/>
        </w:rPr>
      </w:pPr>
      <w:r w:rsidRPr="00323979">
        <w:rPr>
          <w:rFonts w:eastAsia="Times New Roman" w:cstheme="minorHAnsi"/>
          <w:color w:val="000000"/>
          <w:vertAlign w:val="superscript"/>
          <w:lang w:eastAsia="en-AU"/>
        </w:rPr>
        <w:t xml:space="preserve">12 </w:t>
      </w:r>
      <w:r w:rsidRPr="00323979">
        <w:rPr>
          <w:rFonts w:eastAsia="Times New Roman" w:cstheme="minorHAnsi"/>
          <w:color w:val="000000"/>
          <w:lang w:eastAsia="en-AU"/>
        </w:rPr>
        <w:t>Daily Telegraph (Sydney, NSW), Thu 30 Jul 1908</w:t>
      </w:r>
    </w:p>
    <w:p w14:paraId="14714AED" w14:textId="77777777" w:rsidR="004A4DBB" w:rsidRPr="00323979" w:rsidRDefault="004A4DBB" w:rsidP="00323979">
      <w:pPr>
        <w:spacing w:after="60" w:line="240" w:lineRule="auto"/>
        <w:rPr>
          <w:rFonts w:eastAsia="Times New Roman" w:cstheme="minorHAnsi"/>
          <w:color w:val="000000"/>
          <w:lang w:eastAsia="en-AU"/>
        </w:rPr>
      </w:pPr>
      <w:r w:rsidRPr="00323979">
        <w:rPr>
          <w:rFonts w:eastAsia="Times New Roman" w:cstheme="minorHAnsi"/>
          <w:color w:val="000000"/>
          <w:vertAlign w:val="superscript"/>
          <w:lang w:eastAsia="en-AU"/>
        </w:rPr>
        <w:t xml:space="preserve">13 </w:t>
      </w:r>
      <w:r w:rsidRPr="00323979">
        <w:rPr>
          <w:rFonts w:eastAsia="Times New Roman" w:cstheme="minorHAnsi"/>
          <w:color w:val="000000"/>
          <w:lang w:eastAsia="en-AU"/>
        </w:rPr>
        <w:t>Sun (Sydney, NSW), Tue 21 Nov 1911</w:t>
      </w:r>
    </w:p>
    <w:p w14:paraId="094F1A9F" w14:textId="77777777" w:rsidR="004A4DBB" w:rsidRPr="00323979" w:rsidRDefault="004A4DBB" w:rsidP="00323979">
      <w:pPr>
        <w:spacing w:after="60" w:line="240" w:lineRule="auto"/>
        <w:rPr>
          <w:rFonts w:eastAsia="Times New Roman" w:cstheme="minorHAnsi"/>
          <w:color w:val="000000"/>
          <w:lang w:eastAsia="en-AU"/>
        </w:rPr>
      </w:pPr>
      <w:r w:rsidRPr="00323979">
        <w:rPr>
          <w:rFonts w:eastAsia="Times New Roman" w:cstheme="minorHAnsi"/>
          <w:color w:val="000000"/>
          <w:vertAlign w:val="superscript"/>
          <w:lang w:eastAsia="en-AU"/>
        </w:rPr>
        <w:t xml:space="preserve">14 </w:t>
      </w:r>
      <w:r w:rsidRPr="00323979">
        <w:rPr>
          <w:rFonts w:eastAsia="Times New Roman" w:cstheme="minorHAnsi"/>
          <w:color w:val="000000"/>
          <w:lang w:eastAsia="en-AU"/>
        </w:rPr>
        <w:t>Cumberland Argus and Fruitgrowers Advocate, Sat 9 Dec 1911; Cumberland Argus and Fruitgrowers Advocate, Sat 11 Jan 1913</w:t>
      </w:r>
    </w:p>
    <w:p w14:paraId="010B2FCF" w14:textId="77777777" w:rsidR="004A4DBB" w:rsidRPr="00323979" w:rsidRDefault="004A4DBB" w:rsidP="00323979">
      <w:pPr>
        <w:spacing w:after="60"/>
        <w:rPr>
          <w:rFonts w:cstheme="minorHAnsi"/>
          <w:color w:val="000000"/>
        </w:rPr>
      </w:pPr>
      <w:r w:rsidRPr="00323979">
        <w:rPr>
          <w:rFonts w:eastAsia="Times New Roman" w:cstheme="minorHAnsi"/>
          <w:color w:val="000000"/>
          <w:vertAlign w:val="superscript"/>
          <w:lang w:eastAsia="en-AU"/>
        </w:rPr>
        <w:t xml:space="preserve">15 </w:t>
      </w:r>
      <w:r w:rsidRPr="00323979">
        <w:rPr>
          <w:rFonts w:eastAsia="Times New Roman" w:cstheme="minorHAnsi"/>
          <w:color w:val="000000"/>
          <w:lang w:eastAsia="en-AU"/>
        </w:rPr>
        <w:t xml:space="preserve">Cumberland Argus and Fruitgrowers Advocate, Sat 29 Mar 1913; Sunday Times (Sydney, NSW), Sun 27 Apr 1913; Cumberland Argus and Fruitgrowers Advocate, Sat 26 Aug 1916; </w:t>
      </w:r>
      <w:r w:rsidRPr="00323979">
        <w:rPr>
          <w:rFonts w:cstheme="minorHAnsi"/>
          <w:color w:val="000000"/>
        </w:rPr>
        <w:t>NSW Registry of Births Deaths &amp; Marriages</w:t>
      </w:r>
    </w:p>
    <w:p w14:paraId="192A3C2C" w14:textId="77777777" w:rsidR="004A4DBB" w:rsidRPr="00323979" w:rsidRDefault="004A4DBB" w:rsidP="00323979">
      <w:pPr>
        <w:spacing w:after="60" w:line="240" w:lineRule="auto"/>
        <w:rPr>
          <w:rFonts w:cstheme="minorHAnsi"/>
          <w:color w:val="000000"/>
        </w:rPr>
      </w:pPr>
      <w:r w:rsidRPr="00323979">
        <w:rPr>
          <w:rFonts w:cstheme="minorHAnsi"/>
          <w:color w:val="000000"/>
          <w:vertAlign w:val="superscript"/>
        </w:rPr>
        <w:t xml:space="preserve">16 </w:t>
      </w:r>
      <w:r w:rsidRPr="00323979">
        <w:rPr>
          <w:rFonts w:cstheme="minorHAnsi"/>
          <w:color w:val="000000"/>
        </w:rPr>
        <w:t xml:space="preserve">Daily Telegraph (Sydney, NSW), Tue 13 May 1924 </w:t>
      </w:r>
    </w:p>
    <w:p w14:paraId="07035A13" w14:textId="77777777" w:rsidR="004A4DBB" w:rsidRPr="00323979" w:rsidRDefault="004A4DBB" w:rsidP="00323979">
      <w:pPr>
        <w:spacing w:after="0" w:line="240" w:lineRule="auto"/>
        <w:rPr>
          <w:rFonts w:eastAsia="Times New Roman" w:cstheme="minorHAnsi"/>
          <w:color w:val="000000"/>
          <w:lang w:eastAsia="en-AU"/>
        </w:rPr>
      </w:pPr>
      <w:r w:rsidRPr="00323979">
        <w:rPr>
          <w:rFonts w:cstheme="minorHAnsi"/>
          <w:color w:val="000000"/>
          <w:vertAlign w:val="superscript"/>
        </w:rPr>
        <w:t xml:space="preserve">17 </w:t>
      </w:r>
      <w:r w:rsidRPr="00323979">
        <w:rPr>
          <w:rFonts w:cstheme="minorHAnsi"/>
          <w:color w:val="000000"/>
        </w:rPr>
        <w:t xml:space="preserve">Sydney Morning Herald, Fri 19 Jun 1925; Evening News (Sydney, NSW), Wed 29 Jul 1925; </w:t>
      </w:r>
      <w:r w:rsidRPr="00323979">
        <w:rPr>
          <w:rFonts w:eastAsia="Times New Roman" w:cstheme="minorHAnsi"/>
          <w:color w:val="000000"/>
          <w:lang w:eastAsia="en-AU"/>
        </w:rPr>
        <w:t>Daily Telegraph (Sydney, NSW), Thu 30 Jul 1925</w:t>
      </w:r>
    </w:p>
    <w:p w14:paraId="7D434DE2" w14:textId="77777777" w:rsidR="00177479" w:rsidRPr="00323979" w:rsidRDefault="00177479" w:rsidP="00323979">
      <w:pPr>
        <w:spacing w:after="0" w:line="240" w:lineRule="auto"/>
        <w:rPr>
          <w:rFonts w:cstheme="minorHAnsi"/>
        </w:rPr>
      </w:pPr>
    </w:p>
    <w:p w14:paraId="0F89DEC9" w14:textId="404942DF" w:rsidR="00C30469" w:rsidRPr="00323979" w:rsidRDefault="00C30469" w:rsidP="00323979">
      <w:pPr>
        <w:spacing w:after="0"/>
      </w:pPr>
      <w:r w:rsidRPr="00323979">
        <w:rPr>
          <w:b/>
          <w:bCs/>
        </w:rPr>
        <w:t>NOTE</w:t>
      </w:r>
      <w:r w:rsidRPr="00323979">
        <w:t xml:space="preserve">: Additional information contained within Beecroft Cheltenham History Group </w:t>
      </w:r>
      <w:r w:rsidR="00323979">
        <w:t>book ‘Beecroft and Cheltenham, t</w:t>
      </w:r>
      <w:r w:rsidRPr="00323979">
        <w:t>he Shaping of a Sydney Community to 1914’</w:t>
      </w:r>
      <w:r w:rsidR="00640117" w:rsidRPr="00323979">
        <w:t xml:space="preserve"> p.137</w:t>
      </w:r>
      <w:r w:rsidRPr="00323979">
        <w:t>.</w:t>
      </w:r>
    </w:p>
    <w:p w14:paraId="04B04ED1" w14:textId="77777777" w:rsidR="0013317C" w:rsidRDefault="0013317C" w:rsidP="003F1291">
      <w:pPr>
        <w:spacing w:after="0" w:line="240" w:lineRule="auto"/>
        <w:rPr>
          <w:sz w:val="24"/>
          <w:szCs w:val="24"/>
        </w:rPr>
      </w:pPr>
    </w:p>
    <w:p w14:paraId="1DDF6131" w14:textId="77777777" w:rsidR="0013317C" w:rsidRPr="0013317C" w:rsidRDefault="0013317C" w:rsidP="003F1291">
      <w:pPr>
        <w:spacing w:after="0" w:line="240" w:lineRule="auto"/>
        <w:rPr>
          <w:sz w:val="24"/>
          <w:szCs w:val="24"/>
        </w:rPr>
      </w:pPr>
    </w:p>
    <w:sectPr w:rsidR="0013317C" w:rsidRPr="0013317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E257B" w14:textId="77777777" w:rsidR="009656B6" w:rsidRDefault="009656B6" w:rsidP="004A4DBB">
      <w:pPr>
        <w:spacing w:after="0" w:line="240" w:lineRule="auto"/>
      </w:pPr>
      <w:r>
        <w:separator/>
      </w:r>
    </w:p>
  </w:endnote>
  <w:endnote w:type="continuationSeparator" w:id="0">
    <w:p w14:paraId="2B8E8B51" w14:textId="77777777" w:rsidR="009656B6" w:rsidRDefault="009656B6" w:rsidP="004A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309477"/>
      <w:docPartObj>
        <w:docPartGallery w:val="Page Numbers (Bottom of Page)"/>
        <w:docPartUnique/>
      </w:docPartObj>
    </w:sdtPr>
    <w:sdtEndPr>
      <w:rPr>
        <w:noProof/>
      </w:rPr>
    </w:sdtEndPr>
    <w:sdtContent>
      <w:p w14:paraId="6C03BF0D" w14:textId="3AA53092" w:rsidR="00117E2C" w:rsidRDefault="00117E2C">
        <w:pPr>
          <w:pStyle w:val="Footer"/>
          <w:jc w:val="right"/>
        </w:pPr>
        <w:r>
          <w:fldChar w:fldCharType="begin"/>
        </w:r>
        <w:r>
          <w:instrText xml:space="preserve"> PAGE   \* MERGEFORMAT </w:instrText>
        </w:r>
        <w:r>
          <w:fldChar w:fldCharType="separate"/>
        </w:r>
        <w:r w:rsidR="00323979">
          <w:rPr>
            <w:noProof/>
          </w:rPr>
          <w:t>1</w:t>
        </w:r>
        <w:r>
          <w:rPr>
            <w:noProof/>
          </w:rPr>
          <w:fldChar w:fldCharType="end"/>
        </w:r>
      </w:p>
    </w:sdtContent>
  </w:sdt>
  <w:p w14:paraId="67C81ADB" w14:textId="7AA329D9" w:rsidR="004A4DBB" w:rsidRDefault="004A4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06799" w14:textId="77777777" w:rsidR="009656B6" w:rsidRDefault="009656B6" w:rsidP="004A4DBB">
      <w:pPr>
        <w:spacing w:after="0" w:line="240" w:lineRule="auto"/>
      </w:pPr>
      <w:r>
        <w:separator/>
      </w:r>
    </w:p>
  </w:footnote>
  <w:footnote w:type="continuationSeparator" w:id="0">
    <w:p w14:paraId="03528C55" w14:textId="77777777" w:rsidR="009656B6" w:rsidRDefault="009656B6" w:rsidP="004A4D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38"/>
    <w:rsid w:val="000833AA"/>
    <w:rsid w:val="000C417D"/>
    <w:rsid w:val="00117E2C"/>
    <w:rsid w:val="0013317C"/>
    <w:rsid w:val="00177479"/>
    <w:rsid w:val="00292F28"/>
    <w:rsid w:val="00323979"/>
    <w:rsid w:val="003F1291"/>
    <w:rsid w:val="004025CE"/>
    <w:rsid w:val="00483047"/>
    <w:rsid w:val="00485077"/>
    <w:rsid w:val="004A4DBB"/>
    <w:rsid w:val="005E04D5"/>
    <w:rsid w:val="0060176B"/>
    <w:rsid w:val="00640117"/>
    <w:rsid w:val="006B3975"/>
    <w:rsid w:val="00797889"/>
    <w:rsid w:val="007B2AD2"/>
    <w:rsid w:val="008F62DB"/>
    <w:rsid w:val="0091558B"/>
    <w:rsid w:val="00945C74"/>
    <w:rsid w:val="009656B6"/>
    <w:rsid w:val="00977397"/>
    <w:rsid w:val="00977C04"/>
    <w:rsid w:val="00A47393"/>
    <w:rsid w:val="00BF6C52"/>
    <w:rsid w:val="00C053C3"/>
    <w:rsid w:val="00C30469"/>
    <w:rsid w:val="00C87138"/>
    <w:rsid w:val="00CA0F5C"/>
    <w:rsid w:val="00CD735B"/>
    <w:rsid w:val="00D65A4D"/>
    <w:rsid w:val="00E23AE1"/>
    <w:rsid w:val="00F30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BB1E"/>
  <w15:chartTrackingRefBased/>
  <w15:docId w15:val="{82C22B29-E578-4B15-8E26-FE9D55AF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35B"/>
  </w:style>
  <w:style w:type="paragraph" w:styleId="Heading2">
    <w:name w:val="heading 2"/>
    <w:basedOn w:val="Normal"/>
    <w:next w:val="Normal"/>
    <w:link w:val="Heading2Char"/>
    <w:uiPriority w:val="9"/>
    <w:unhideWhenUsed/>
    <w:qFormat/>
    <w:rsid w:val="004025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397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4A4D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DBB"/>
  </w:style>
  <w:style w:type="paragraph" w:styleId="Footer">
    <w:name w:val="footer"/>
    <w:basedOn w:val="Normal"/>
    <w:link w:val="FooterChar"/>
    <w:uiPriority w:val="99"/>
    <w:unhideWhenUsed/>
    <w:rsid w:val="004A4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DBB"/>
  </w:style>
  <w:style w:type="character" w:customStyle="1" w:styleId="Heading2Char">
    <w:name w:val="Heading 2 Char"/>
    <w:basedOn w:val="DefaultParagraphFont"/>
    <w:link w:val="Heading2"/>
    <w:uiPriority w:val="9"/>
    <w:rsid w:val="004025C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6</cp:revision>
  <dcterms:created xsi:type="dcterms:W3CDTF">2022-08-17T12:41:00Z</dcterms:created>
  <dcterms:modified xsi:type="dcterms:W3CDTF">2024-05-28T11:40:00Z</dcterms:modified>
</cp:coreProperties>
</file>